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B4CB80" w14:textId="77777777" w:rsidR="005C2854" w:rsidRPr="005C2854" w:rsidRDefault="005C2854" w:rsidP="005C285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center"/>
        <w:rPr>
          <w:rFonts w:ascii="Times New Roman" w:eastAsia="Times New Roman" w:hAnsi="Times New Roman" w:cs="Times New Roman"/>
          <w:b/>
          <w:bCs/>
          <w:color w:val="FF0000"/>
          <w:spacing w:val="-5"/>
          <w:sz w:val="40"/>
          <w:szCs w:val="40"/>
        </w:rPr>
      </w:pPr>
      <w:r w:rsidRPr="005C2854">
        <w:rPr>
          <w:rFonts w:ascii="Times New Roman" w:eastAsia="Times New Roman" w:hAnsi="Times New Roman" w:cs="Times New Roman"/>
          <w:b/>
          <w:bCs/>
          <w:color w:val="FF0000"/>
          <w:spacing w:val="-5"/>
          <w:sz w:val="40"/>
          <w:szCs w:val="40"/>
        </w:rPr>
        <w:t>К</w:t>
      </w:r>
      <w:r w:rsidRPr="005C2854">
        <w:rPr>
          <w:rFonts w:ascii="Times New Roman" w:eastAsia="Times New Roman" w:hAnsi="Times New Roman" w:cs="Times New Roman"/>
          <w:b/>
          <w:bCs/>
          <w:color w:val="FF0000"/>
          <w:spacing w:val="-5"/>
          <w:sz w:val="40"/>
          <w:szCs w:val="40"/>
        </w:rPr>
        <w:t>ак помочь ребёнку осознать свои негативные эмоции и справиться с ними</w:t>
      </w:r>
      <w:r w:rsidRPr="005C2854">
        <w:rPr>
          <w:rFonts w:ascii="Times New Roman" w:eastAsia="Times New Roman" w:hAnsi="Times New Roman" w:cs="Times New Roman"/>
          <w:b/>
          <w:bCs/>
          <w:color w:val="FF0000"/>
          <w:spacing w:val="-5"/>
          <w:sz w:val="40"/>
          <w:szCs w:val="40"/>
        </w:rPr>
        <w:t>?</w:t>
      </w:r>
    </w:p>
    <w:p w14:paraId="4AD3F862" w14:textId="20EFC744" w:rsidR="005C2854" w:rsidRDefault="005C2854" w:rsidP="005C285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</w:pPr>
      <w:r>
        <w:rPr>
          <w:rFonts w:ascii="Times New Roman" w:eastAsia="Times New Roman" w:hAnsi="Times New Roman" w:cs="Times New Roman"/>
          <w:color w:val="000000"/>
          <w:sz w:val="22"/>
        </w:rPr>
        <w:t>Помощь ребенку в осознании и управлении своими негативными эмоциями является важной частью воспитания эмоциональной грамотности. Вот несколько шагов, которые могут помочь вашему ребенку справляться с такими чувствами:</w:t>
      </w:r>
    </w:p>
    <w:p w14:paraId="40ECA5DD" w14:textId="77777777" w:rsidR="005C2854" w:rsidRDefault="005C2854" w:rsidP="005C285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</w:pPr>
      <w:r>
        <w:rPr>
          <w:rFonts w:ascii="Times New Roman" w:eastAsia="Times New Roman" w:hAnsi="Times New Roman" w:cs="Times New Roman"/>
          <w:color w:val="000000"/>
          <w:sz w:val="22"/>
        </w:rPr>
        <w:t> </w:t>
      </w:r>
    </w:p>
    <w:p w14:paraId="51A3D617" w14:textId="77777777" w:rsidR="005C2854" w:rsidRDefault="005C2854" w:rsidP="005C285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</w:pPr>
      <w:r>
        <w:rPr>
          <w:rFonts w:ascii="Times New Roman" w:eastAsia="Times New Roman" w:hAnsi="Times New Roman" w:cs="Times New Roman"/>
          <w:color w:val="000000"/>
          <w:sz w:val="22"/>
        </w:rPr>
        <w:t>1. Признание эмоций</w:t>
      </w:r>
    </w:p>
    <w:p w14:paraId="15592326" w14:textId="77777777" w:rsidR="005C2854" w:rsidRDefault="005C2854" w:rsidP="005C285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</w:pPr>
      <w:r>
        <w:rPr>
          <w:rFonts w:ascii="Times New Roman" w:eastAsia="Times New Roman" w:hAnsi="Times New Roman" w:cs="Times New Roman"/>
          <w:color w:val="000000"/>
          <w:sz w:val="22"/>
        </w:rPr>
        <w:t>   - Важно научить ребенка тому, что все чувства нормальны, даже те, которые кажутся неприятными. Например, злость, грусть, страх – естественные реакции на определенные ситуации.</w:t>
      </w:r>
    </w:p>
    <w:p w14:paraId="17A626C6" w14:textId="77777777" w:rsidR="005C2854" w:rsidRDefault="005C2854" w:rsidP="005C285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</w:pPr>
      <w:r>
        <w:rPr>
          <w:rFonts w:ascii="Times New Roman" w:eastAsia="Times New Roman" w:hAnsi="Times New Roman" w:cs="Times New Roman"/>
          <w:color w:val="000000"/>
          <w:sz w:val="22"/>
        </w:rPr>
        <w:t>   - Объясните, что важно выражать эти чувства словами, а не действиями, которые могут навредить ему самому или другим людям.</w:t>
      </w:r>
    </w:p>
    <w:p w14:paraId="5C2A35B9" w14:textId="77777777" w:rsidR="005C2854" w:rsidRDefault="005C2854" w:rsidP="005C285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</w:pPr>
      <w:r>
        <w:rPr>
          <w:rFonts w:ascii="Times New Roman" w:eastAsia="Times New Roman" w:hAnsi="Times New Roman" w:cs="Times New Roman"/>
          <w:color w:val="000000"/>
          <w:sz w:val="22"/>
        </w:rPr>
        <w:t> </w:t>
      </w:r>
    </w:p>
    <w:p w14:paraId="5A5BD219" w14:textId="77777777" w:rsidR="005C2854" w:rsidRDefault="005C2854" w:rsidP="005C285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</w:pPr>
      <w:r>
        <w:rPr>
          <w:rFonts w:ascii="Times New Roman" w:eastAsia="Times New Roman" w:hAnsi="Times New Roman" w:cs="Times New Roman"/>
          <w:color w:val="000000"/>
          <w:sz w:val="22"/>
        </w:rPr>
        <w:t>2. Идентификация чувств</w:t>
      </w:r>
    </w:p>
    <w:p w14:paraId="0F97E566" w14:textId="77777777" w:rsidR="005C2854" w:rsidRDefault="005C2854" w:rsidP="005C285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</w:pPr>
      <w:r>
        <w:rPr>
          <w:rFonts w:ascii="Times New Roman" w:eastAsia="Times New Roman" w:hAnsi="Times New Roman" w:cs="Times New Roman"/>
          <w:color w:val="000000"/>
          <w:sz w:val="22"/>
        </w:rPr>
        <w:t>   - Помогайте ребенку называть свои эмоции. Это может включать использование простых слов вроде «грустно», «злится», «испуган» и так далее.</w:t>
      </w:r>
    </w:p>
    <w:p w14:paraId="51482523" w14:textId="77777777" w:rsidR="005C2854" w:rsidRDefault="005C2854" w:rsidP="005C285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</w:pPr>
      <w:r>
        <w:rPr>
          <w:rFonts w:ascii="Times New Roman" w:eastAsia="Times New Roman" w:hAnsi="Times New Roman" w:cs="Times New Roman"/>
          <w:color w:val="000000"/>
          <w:sz w:val="22"/>
        </w:rPr>
        <w:t>   - Можно использовать специальные карточки с изображениями лиц, выражающих разные эмоции, чтобы ребенок мог указать, какое чувство он испытывает.</w:t>
      </w:r>
    </w:p>
    <w:p w14:paraId="57C59A90" w14:textId="77777777" w:rsidR="005C2854" w:rsidRDefault="005C2854" w:rsidP="005C285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</w:pPr>
      <w:r>
        <w:rPr>
          <w:rFonts w:ascii="Times New Roman" w:eastAsia="Times New Roman" w:hAnsi="Times New Roman" w:cs="Times New Roman"/>
          <w:color w:val="000000"/>
          <w:sz w:val="22"/>
        </w:rPr>
        <w:t> </w:t>
      </w:r>
    </w:p>
    <w:p w14:paraId="52C760E6" w14:textId="77777777" w:rsidR="005C2854" w:rsidRDefault="005C2854" w:rsidP="005C285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</w:pPr>
      <w:r>
        <w:rPr>
          <w:rFonts w:ascii="Times New Roman" w:eastAsia="Times New Roman" w:hAnsi="Times New Roman" w:cs="Times New Roman"/>
          <w:color w:val="000000"/>
          <w:sz w:val="22"/>
        </w:rPr>
        <w:t>3. Обсуждение причин</w:t>
      </w:r>
    </w:p>
    <w:p w14:paraId="45DD488C" w14:textId="77777777" w:rsidR="005C2854" w:rsidRDefault="005C2854" w:rsidP="005C285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</w:pPr>
      <w:r>
        <w:rPr>
          <w:rFonts w:ascii="Times New Roman" w:eastAsia="Times New Roman" w:hAnsi="Times New Roman" w:cs="Times New Roman"/>
          <w:color w:val="000000"/>
          <w:sz w:val="22"/>
        </w:rPr>
        <w:t>   - Поговорите с ребенком о том, почему он чувствует то, что чувствует. Например, спросите: «Что случилось? Почему ты злишься?» Это поможет ему лучше понять причины своих эмоций.</w:t>
      </w:r>
    </w:p>
    <w:p w14:paraId="5534F967" w14:textId="77777777" w:rsidR="005C2854" w:rsidRDefault="005C2854" w:rsidP="005C285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</w:pPr>
      <w:r>
        <w:rPr>
          <w:rFonts w:ascii="Times New Roman" w:eastAsia="Times New Roman" w:hAnsi="Times New Roman" w:cs="Times New Roman"/>
          <w:color w:val="000000"/>
          <w:sz w:val="22"/>
        </w:rPr>
        <w:t>   - Постарайтесь избегать осуждения его чувств («Не стоит расстраиваться из-за такой мелочи»), вместо этого проявляйте понимание и поддержку.</w:t>
      </w:r>
    </w:p>
    <w:p w14:paraId="6C50B663" w14:textId="77777777" w:rsidR="005C2854" w:rsidRDefault="005C2854" w:rsidP="005C285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</w:pPr>
      <w:r>
        <w:rPr>
          <w:rFonts w:ascii="Times New Roman" w:eastAsia="Times New Roman" w:hAnsi="Times New Roman" w:cs="Times New Roman"/>
          <w:color w:val="000000"/>
          <w:sz w:val="22"/>
        </w:rPr>
        <w:t> </w:t>
      </w:r>
    </w:p>
    <w:p w14:paraId="6F71E93A" w14:textId="77777777" w:rsidR="005C2854" w:rsidRDefault="005C2854" w:rsidP="005C285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</w:pPr>
      <w:r>
        <w:rPr>
          <w:rFonts w:ascii="Times New Roman" w:eastAsia="Times New Roman" w:hAnsi="Times New Roman" w:cs="Times New Roman"/>
          <w:color w:val="000000"/>
          <w:sz w:val="22"/>
        </w:rPr>
        <w:t> 4. Моделирование поведения</w:t>
      </w:r>
    </w:p>
    <w:p w14:paraId="000D3A41" w14:textId="77777777" w:rsidR="005C2854" w:rsidRDefault="005C2854" w:rsidP="005C285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</w:pPr>
      <w:r>
        <w:rPr>
          <w:rFonts w:ascii="Times New Roman" w:eastAsia="Times New Roman" w:hAnsi="Times New Roman" w:cs="Times New Roman"/>
          <w:color w:val="000000"/>
          <w:sz w:val="22"/>
        </w:rPr>
        <w:t>   - Покажите пример того, как правильно выражать и управлять своими эмоциями. Дети часто учатся через наблюдение за взрослыми.</w:t>
      </w:r>
    </w:p>
    <w:p w14:paraId="16807D8C" w14:textId="77777777" w:rsidR="005C2854" w:rsidRDefault="005C2854" w:rsidP="005C285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</w:pPr>
      <w:r>
        <w:rPr>
          <w:rFonts w:ascii="Times New Roman" w:eastAsia="Times New Roman" w:hAnsi="Times New Roman" w:cs="Times New Roman"/>
          <w:color w:val="000000"/>
          <w:sz w:val="22"/>
        </w:rPr>
        <w:t>   - Расскажите о своем опыте управления негативными эмоциями: «Когда я расстроен, я стараюсь глубоко дышать и подумать о чем-то приятном».</w:t>
      </w:r>
    </w:p>
    <w:p w14:paraId="5A5D2499" w14:textId="77777777" w:rsidR="005C2854" w:rsidRDefault="005C2854" w:rsidP="005C285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</w:pPr>
      <w:r>
        <w:rPr>
          <w:rFonts w:ascii="Times New Roman" w:eastAsia="Times New Roman" w:hAnsi="Times New Roman" w:cs="Times New Roman"/>
          <w:color w:val="000000"/>
          <w:sz w:val="22"/>
        </w:rPr>
        <w:t> </w:t>
      </w:r>
    </w:p>
    <w:p w14:paraId="4251E6AE" w14:textId="77777777" w:rsidR="005C2854" w:rsidRDefault="005C2854" w:rsidP="005C285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</w:pPr>
      <w:r>
        <w:rPr>
          <w:rFonts w:ascii="Times New Roman" w:eastAsia="Times New Roman" w:hAnsi="Times New Roman" w:cs="Times New Roman"/>
          <w:color w:val="000000"/>
          <w:sz w:val="22"/>
        </w:rPr>
        <w:t>5. Техники релаксации</w:t>
      </w:r>
    </w:p>
    <w:p w14:paraId="5B0B7474" w14:textId="77777777" w:rsidR="005C2854" w:rsidRDefault="005C2854" w:rsidP="005C285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</w:pPr>
      <w:r>
        <w:rPr>
          <w:rFonts w:ascii="Times New Roman" w:eastAsia="Times New Roman" w:hAnsi="Times New Roman" w:cs="Times New Roman"/>
          <w:color w:val="000000"/>
          <w:sz w:val="22"/>
        </w:rPr>
        <w:t>   - Научите ребенка различным методам расслабления, таким как глубокое дыхание, медитация, йога или просто спокойная прогулка.</w:t>
      </w:r>
    </w:p>
    <w:p w14:paraId="617F7EC6" w14:textId="77777777" w:rsidR="005C2854" w:rsidRDefault="005C2854" w:rsidP="005C285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</w:pPr>
      <w:r>
        <w:rPr>
          <w:rFonts w:ascii="Times New Roman" w:eastAsia="Times New Roman" w:hAnsi="Times New Roman" w:cs="Times New Roman"/>
          <w:color w:val="000000"/>
          <w:sz w:val="22"/>
        </w:rPr>
        <w:lastRenderedPageBreak/>
        <w:t>   - Предложите игры или занятия, которые помогают снять напряжение, например, рисование, лепка или игра с песком.</w:t>
      </w:r>
    </w:p>
    <w:p w14:paraId="732F5CB3" w14:textId="77777777" w:rsidR="005C2854" w:rsidRDefault="005C2854" w:rsidP="005C285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</w:pPr>
      <w:r>
        <w:rPr>
          <w:rFonts w:ascii="Times New Roman" w:eastAsia="Times New Roman" w:hAnsi="Times New Roman" w:cs="Times New Roman"/>
          <w:color w:val="000000"/>
          <w:sz w:val="22"/>
        </w:rPr>
        <w:t> </w:t>
      </w:r>
    </w:p>
    <w:p w14:paraId="7B043902" w14:textId="77777777" w:rsidR="005C2854" w:rsidRDefault="005C2854" w:rsidP="005C285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</w:pPr>
      <w:r>
        <w:rPr>
          <w:rFonts w:ascii="Times New Roman" w:eastAsia="Times New Roman" w:hAnsi="Times New Roman" w:cs="Times New Roman"/>
          <w:color w:val="000000"/>
          <w:sz w:val="22"/>
        </w:rPr>
        <w:t>6. Создание безопасного пространства</w:t>
      </w:r>
    </w:p>
    <w:p w14:paraId="6C0BF6D6" w14:textId="77777777" w:rsidR="005C2854" w:rsidRDefault="005C2854" w:rsidP="005C285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</w:pPr>
      <w:r>
        <w:rPr>
          <w:rFonts w:ascii="Times New Roman" w:eastAsia="Times New Roman" w:hAnsi="Times New Roman" w:cs="Times New Roman"/>
          <w:color w:val="000000"/>
          <w:sz w:val="22"/>
        </w:rPr>
        <w:t>   - Обеспечьте ребенку возможность выразить свои чувства в безопасной обстановке. Пусть он знает, что дома он всегда может поделиться своими переживаниями.</w:t>
      </w:r>
    </w:p>
    <w:p w14:paraId="22096C5A" w14:textId="77777777" w:rsidR="005C2854" w:rsidRDefault="005C2854" w:rsidP="005C285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</w:pPr>
      <w:r>
        <w:rPr>
          <w:rFonts w:ascii="Times New Roman" w:eastAsia="Times New Roman" w:hAnsi="Times New Roman" w:cs="Times New Roman"/>
          <w:color w:val="000000"/>
          <w:sz w:val="22"/>
        </w:rPr>
        <w:t>   - Создайте ритуалы, которые помогут ребенку успокоиться, например, чтение книги перед сном или вечерние разговоры о прошедшем дне.</w:t>
      </w:r>
    </w:p>
    <w:p w14:paraId="5E8E6EDE" w14:textId="77777777" w:rsidR="005C2854" w:rsidRDefault="005C2854" w:rsidP="005C285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</w:pPr>
      <w:r>
        <w:rPr>
          <w:rFonts w:ascii="Times New Roman" w:eastAsia="Times New Roman" w:hAnsi="Times New Roman" w:cs="Times New Roman"/>
          <w:color w:val="000000"/>
          <w:sz w:val="22"/>
        </w:rPr>
        <w:t> </w:t>
      </w:r>
    </w:p>
    <w:p w14:paraId="19402101" w14:textId="77777777" w:rsidR="005C2854" w:rsidRDefault="005C2854" w:rsidP="005C285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</w:pPr>
      <w:r>
        <w:rPr>
          <w:rFonts w:ascii="Times New Roman" w:eastAsia="Times New Roman" w:hAnsi="Times New Roman" w:cs="Times New Roman"/>
          <w:color w:val="000000"/>
          <w:sz w:val="22"/>
        </w:rPr>
        <w:t>7. Позитивное подкрепление</w:t>
      </w:r>
    </w:p>
    <w:p w14:paraId="4C3EDB7C" w14:textId="77777777" w:rsidR="005C2854" w:rsidRDefault="005C2854" w:rsidP="005C285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</w:pPr>
      <w:r>
        <w:rPr>
          <w:rFonts w:ascii="Times New Roman" w:eastAsia="Times New Roman" w:hAnsi="Times New Roman" w:cs="Times New Roman"/>
          <w:color w:val="000000"/>
          <w:sz w:val="22"/>
        </w:rPr>
        <w:t>   - Хвалите ребенка за попытки контролировать свои эмоции. Даже небольшие успехи заслуживают признания.</w:t>
      </w:r>
    </w:p>
    <w:p w14:paraId="2276FFC3" w14:textId="77777777" w:rsidR="005C2854" w:rsidRDefault="005C2854" w:rsidP="005C285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</w:pPr>
      <w:r>
        <w:rPr>
          <w:rFonts w:ascii="Times New Roman" w:eastAsia="Times New Roman" w:hAnsi="Times New Roman" w:cs="Times New Roman"/>
          <w:color w:val="000000"/>
          <w:sz w:val="22"/>
        </w:rPr>
        <w:t>   - Используйте позитивную обратную связь: «Я горжусь тем, как ты справился со своей злостью».</w:t>
      </w:r>
    </w:p>
    <w:p w14:paraId="4A3E9BE7" w14:textId="77777777" w:rsidR="005C2854" w:rsidRDefault="005C2854" w:rsidP="005C285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</w:pPr>
      <w:r>
        <w:rPr>
          <w:rFonts w:ascii="Times New Roman" w:eastAsia="Times New Roman" w:hAnsi="Times New Roman" w:cs="Times New Roman"/>
          <w:color w:val="000000"/>
          <w:sz w:val="22"/>
        </w:rPr>
        <w:t> </w:t>
      </w:r>
    </w:p>
    <w:p w14:paraId="5EEFD25F" w14:textId="77777777" w:rsidR="005C2854" w:rsidRDefault="005C2854" w:rsidP="005C285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</w:pPr>
      <w:r>
        <w:rPr>
          <w:rFonts w:ascii="Times New Roman" w:eastAsia="Times New Roman" w:hAnsi="Times New Roman" w:cs="Times New Roman"/>
          <w:color w:val="000000"/>
          <w:sz w:val="22"/>
        </w:rPr>
        <w:t>8. Игры и упражнения</w:t>
      </w:r>
    </w:p>
    <w:p w14:paraId="31665E1B" w14:textId="77777777" w:rsidR="005C2854" w:rsidRDefault="005C2854" w:rsidP="005C285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</w:pPr>
      <w:r>
        <w:rPr>
          <w:rFonts w:ascii="Times New Roman" w:eastAsia="Times New Roman" w:hAnsi="Times New Roman" w:cs="Times New Roman"/>
          <w:color w:val="000000"/>
          <w:sz w:val="22"/>
        </w:rPr>
        <w:t>   - Существуют различные игры и упражнения, направленные на развитие эмоционального интеллекта у детей. Например, ролевые игры, где дети учатся выражать свои чувства через персонажей.</w:t>
      </w:r>
    </w:p>
    <w:p w14:paraId="3F34F23F" w14:textId="77777777" w:rsidR="005C2854" w:rsidRDefault="005C2854" w:rsidP="005C285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</w:pPr>
      <w:r>
        <w:rPr>
          <w:rFonts w:ascii="Times New Roman" w:eastAsia="Times New Roman" w:hAnsi="Times New Roman" w:cs="Times New Roman"/>
          <w:color w:val="000000"/>
          <w:sz w:val="22"/>
        </w:rPr>
        <w:t>   - Попробуйте вести дневник эмоций, где ребенок будет записывать свои чувства и размышлять над ними.</w:t>
      </w:r>
    </w:p>
    <w:p w14:paraId="6D3E3CD1" w14:textId="77777777" w:rsidR="005C2854" w:rsidRDefault="005C2854" w:rsidP="005C285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</w:pPr>
      <w:r>
        <w:rPr>
          <w:rFonts w:ascii="Times New Roman" w:eastAsia="Times New Roman" w:hAnsi="Times New Roman" w:cs="Times New Roman"/>
          <w:color w:val="000000"/>
          <w:sz w:val="22"/>
        </w:rPr>
        <w:t> </w:t>
      </w:r>
    </w:p>
    <w:p w14:paraId="07B00747" w14:textId="77777777" w:rsidR="005C2854" w:rsidRDefault="005C2854" w:rsidP="005C285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</w:pPr>
      <w:r>
        <w:rPr>
          <w:rFonts w:ascii="Times New Roman" w:eastAsia="Times New Roman" w:hAnsi="Times New Roman" w:cs="Times New Roman"/>
          <w:color w:val="000000"/>
          <w:sz w:val="22"/>
        </w:rPr>
        <w:t>9. Профессиональная помощь</w:t>
      </w:r>
    </w:p>
    <w:p w14:paraId="0713F142" w14:textId="77777777" w:rsidR="005C2854" w:rsidRDefault="005C2854" w:rsidP="005C285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</w:pPr>
      <w:r>
        <w:rPr>
          <w:rFonts w:ascii="Times New Roman" w:eastAsia="Times New Roman" w:hAnsi="Times New Roman" w:cs="Times New Roman"/>
          <w:color w:val="000000"/>
          <w:sz w:val="22"/>
        </w:rPr>
        <w:t>   - Если вы замечаете, что ваш ребенок постоянно испытывает сильные негативные эмоции, которые мешают ему жить полноценной жизнью, возможно, стоит обратиться к детскому психологу. Специалист сможет предложить индивидуальные методы работы с конкретными проблемами.</w:t>
      </w:r>
    </w:p>
    <w:p w14:paraId="231B28E0" w14:textId="77777777" w:rsidR="005C2854" w:rsidRDefault="005C2854" w:rsidP="005C285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</w:pPr>
      <w:r>
        <w:rPr>
          <w:rFonts w:ascii="Times New Roman" w:eastAsia="Times New Roman" w:hAnsi="Times New Roman" w:cs="Times New Roman"/>
          <w:color w:val="000000"/>
          <w:sz w:val="22"/>
        </w:rPr>
        <w:t> </w:t>
      </w:r>
    </w:p>
    <w:p w14:paraId="491EFF42" w14:textId="6EAEB238" w:rsidR="005C2854" w:rsidRDefault="005C2854" w:rsidP="005C2854">
      <w:pPr>
        <w:rPr>
          <w:rFonts w:ascii="Times New Roman" w:eastAsia="Times New Roman" w:hAnsi="Times New Roman" w:cs="Times New Roman"/>
          <w:color w:val="000000"/>
          <w:sz w:val="22"/>
        </w:rPr>
      </w:pPr>
      <w:r>
        <w:rPr>
          <w:rFonts w:ascii="Times New Roman" w:eastAsia="Times New Roman" w:hAnsi="Times New Roman" w:cs="Times New Roman"/>
          <w:color w:val="000000"/>
          <w:sz w:val="22"/>
        </w:rPr>
        <w:t>Эмоции – важная часть нашей жизни, и умение их распознавать и управлять ими является ключевым навыком для гармоничного развития ребенка.</w:t>
      </w:r>
    </w:p>
    <w:p w14:paraId="094423F8" w14:textId="77777777" w:rsidR="005C2854" w:rsidRDefault="005C2854" w:rsidP="005C285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  <w:rPr>
          <w:rFonts w:ascii="Times New Roman" w:eastAsia="Times New Roman" w:hAnsi="Times New Roman" w:cs="Times New Roman"/>
          <w:color w:val="000000"/>
          <w:sz w:val="22"/>
        </w:rPr>
      </w:pPr>
      <w:r>
        <w:rPr>
          <w:rFonts w:ascii="Times New Roman" w:eastAsia="Times New Roman" w:hAnsi="Times New Roman" w:cs="Times New Roman"/>
          <w:color w:val="000000"/>
          <w:sz w:val="22"/>
        </w:rPr>
        <w:t xml:space="preserve">Развивать эмоциональный интеллект у детей можно с помощью различных игр и упражнений. </w:t>
      </w:r>
    </w:p>
    <w:p w14:paraId="4B72D821" w14:textId="344D46CB" w:rsidR="005C2854" w:rsidRDefault="005C2854" w:rsidP="005C285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</w:pPr>
      <w:r w:rsidRPr="005C2854">
        <w:rPr>
          <w:rFonts w:ascii="Times New Roman" w:eastAsia="Times New Roman" w:hAnsi="Times New Roman" w:cs="Times New Roman"/>
          <w:color w:val="000000"/>
          <w:sz w:val="40"/>
          <w:szCs w:val="40"/>
        </w:rPr>
        <w:t>примеры таких игр</w:t>
      </w:r>
      <w:r>
        <w:rPr>
          <w:rFonts w:ascii="Times New Roman" w:eastAsia="Times New Roman" w:hAnsi="Times New Roman" w:cs="Times New Roman"/>
          <w:color w:val="000000"/>
          <w:sz w:val="22"/>
        </w:rPr>
        <w:t>:</w:t>
      </w:r>
    </w:p>
    <w:p w14:paraId="0FDA410F" w14:textId="77777777" w:rsidR="005C2854" w:rsidRDefault="005C2854" w:rsidP="005C285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</w:pPr>
      <w:r>
        <w:rPr>
          <w:rFonts w:ascii="Times New Roman" w:eastAsia="Times New Roman" w:hAnsi="Times New Roman" w:cs="Times New Roman"/>
          <w:color w:val="000000"/>
          <w:sz w:val="22"/>
        </w:rPr>
        <w:t> </w:t>
      </w:r>
    </w:p>
    <w:p w14:paraId="42FE9279" w14:textId="77777777" w:rsidR="005C2854" w:rsidRDefault="005C2854" w:rsidP="005C285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</w:pPr>
      <w:r>
        <w:rPr>
          <w:rFonts w:ascii="Times New Roman" w:eastAsia="Times New Roman" w:hAnsi="Times New Roman" w:cs="Times New Roman"/>
          <w:color w:val="000000"/>
          <w:sz w:val="22"/>
        </w:rPr>
        <w:t>1. Игра "Эмоциональный калейдоскоп"</w:t>
      </w:r>
    </w:p>
    <w:p w14:paraId="3B46045F" w14:textId="77777777" w:rsidR="005C2854" w:rsidRDefault="005C2854" w:rsidP="005C285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</w:pPr>
      <w:r>
        <w:rPr>
          <w:rFonts w:ascii="Times New Roman" w:eastAsia="Times New Roman" w:hAnsi="Times New Roman" w:cs="Times New Roman"/>
          <w:color w:val="000000"/>
          <w:sz w:val="22"/>
        </w:rPr>
        <w:lastRenderedPageBreak/>
        <w:t>   - Цель: Развитие способности распознавания и выражения эмоций.</w:t>
      </w:r>
    </w:p>
    <w:p w14:paraId="0822973E" w14:textId="77777777" w:rsidR="005C2854" w:rsidRDefault="005C2854" w:rsidP="005C285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</w:pPr>
      <w:r>
        <w:rPr>
          <w:rFonts w:ascii="Times New Roman" w:eastAsia="Times New Roman" w:hAnsi="Times New Roman" w:cs="Times New Roman"/>
          <w:color w:val="000000"/>
          <w:sz w:val="22"/>
        </w:rPr>
        <w:t>   - Описание: Ведущий показывает карточку с изображением лица, выражающего определенную эмоцию (радость, удивление, гнев, печаль и т.д.). Ребенок должен назвать эмоцию и объяснить, когда он сам испытывал такое же чувство.</w:t>
      </w:r>
    </w:p>
    <w:p w14:paraId="3210DA20" w14:textId="77777777" w:rsidR="005C2854" w:rsidRDefault="005C2854" w:rsidP="005C285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</w:pPr>
      <w:r>
        <w:rPr>
          <w:rFonts w:ascii="Times New Roman" w:eastAsia="Times New Roman" w:hAnsi="Times New Roman" w:cs="Times New Roman"/>
          <w:color w:val="000000"/>
          <w:sz w:val="22"/>
        </w:rPr>
        <w:t> </w:t>
      </w:r>
    </w:p>
    <w:p w14:paraId="4B8CC4BB" w14:textId="77777777" w:rsidR="005C2854" w:rsidRDefault="005C2854" w:rsidP="005C285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</w:pPr>
      <w:r>
        <w:rPr>
          <w:rFonts w:ascii="Times New Roman" w:eastAsia="Times New Roman" w:hAnsi="Times New Roman" w:cs="Times New Roman"/>
          <w:color w:val="000000"/>
          <w:sz w:val="22"/>
        </w:rPr>
        <w:t>2. Ролевая игра "Театр эмоций"</w:t>
      </w:r>
    </w:p>
    <w:p w14:paraId="7264223B" w14:textId="77777777" w:rsidR="005C2854" w:rsidRDefault="005C2854" w:rsidP="005C285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</w:pPr>
      <w:r>
        <w:rPr>
          <w:rFonts w:ascii="Times New Roman" w:eastAsia="Times New Roman" w:hAnsi="Times New Roman" w:cs="Times New Roman"/>
          <w:color w:val="000000"/>
          <w:sz w:val="22"/>
        </w:rPr>
        <w:t>   - Цель: Тренировка умения выражать эмоции через мимику и жесты.</w:t>
      </w:r>
    </w:p>
    <w:p w14:paraId="06822BA5" w14:textId="77777777" w:rsidR="005C2854" w:rsidRDefault="005C2854" w:rsidP="005C285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</w:pPr>
      <w:r>
        <w:rPr>
          <w:rFonts w:ascii="Times New Roman" w:eastAsia="Times New Roman" w:hAnsi="Times New Roman" w:cs="Times New Roman"/>
          <w:color w:val="000000"/>
          <w:sz w:val="22"/>
        </w:rPr>
        <w:t>   - Описание: Детям предлагается разыграть сценки, где они должны показать разные эмоции (например, радость при получении подарка, страх перед темнотой). Остальные участники пытаются угадать, какую эмоцию демонстрирует актер.</w:t>
      </w:r>
    </w:p>
    <w:p w14:paraId="4AD1164F" w14:textId="77777777" w:rsidR="005C2854" w:rsidRDefault="005C2854" w:rsidP="005C285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</w:pPr>
      <w:r>
        <w:rPr>
          <w:rFonts w:ascii="Times New Roman" w:eastAsia="Times New Roman" w:hAnsi="Times New Roman" w:cs="Times New Roman"/>
          <w:color w:val="000000"/>
          <w:sz w:val="22"/>
        </w:rPr>
        <w:t> </w:t>
      </w:r>
    </w:p>
    <w:p w14:paraId="5251A579" w14:textId="77777777" w:rsidR="005C2854" w:rsidRDefault="005C2854" w:rsidP="005C285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</w:pPr>
      <w:r>
        <w:rPr>
          <w:rFonts w:ascii="Times New Roman" w:eastAsia="Times New Roman" w:hAnsi="Times New Roman" w:cs="Times New Roman"/>
          <w:color w:val="000000"/>
          <w:sz w:val="22"/>
        </w:rPr>
        <w:t>3. Игра "Камень, ножницы, бумага... Эмоции!"</w:t>
      </w:r>
    </w:p>
    <w:p w14:paraId="2145E575" w14:textId="77777777" w:rsidR="005C2854" w:rsidRDefault="005C2854" w:rsidP="005C285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</w:pPr>
      <w:r>
        <w:rPr>
          <w:rFonts w:ascii="Times New Roman" w:eastAsia="Times New Roman" w:hAnsi="Times New Roman" w:cs="Times New Roman"/>
          <w:color w:val="000000"/>
          <w:sz w:val="22"/>
        </w:rPr>
        <w:t>   - Цель: Осознание и выражение разных эмоций в игровой форме.</w:t>
      </w:r>
    </w:p>
    <w:p w14:paraId="11806C75" w14:textId="77777777" w:rsidR="005C2854" w:rsidRDefault="005C2854" w:rsidP="005C285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</w:pPr>
      <w:r>
        <w:rPr>
          <w:rFonts w:ascii="Times New Roman" w:eastAsia="Times New Roman" w:hAnsi="Times New Roman" w:cs="Times New Roman"/>
          <w:color w:val="000000"/>
          <w:sz w:val="22"/>
        </w:rPr>
        <w:t>   - Описание: Игра похожа на классическое "камень, ножницы, бумага". Но вместо традиционных фигур игроки показывают эмоции (радость, грусть, удивление и т.д.) с помощью мимики и жестов. Побеждает тот, чья эмоция оказалась сильнее (например, радость побеждает грусть).</w:t>
      </w:r>
    </w:p>
    <w:p w14:paraId="06CD8BC4" w14:textId="77777777" w:rsidR="005C2854" w:rsidRDefault="005C2854" w:rsidP="005C285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</w:pPr>
      <w:r>
        <w:rPr>
          <w:rFonts w:ascii="Times New Roman" w:eastAsia="Times New Roman" w:hAnsi="Times New Roman" w:cs="Times New Roman"/>
          <w:color w:val="000000"/>
          <w:sz w:val="22"/>
        </w:rPr>
        <w:t> </w:t>
      </w:r>
    </w:p>
    <w:p w14:paraId="167787B7" w14:textId="77777777" w:rsidR="005C2854" w:rsidRDefault="005C2854" w:rsidP="005C285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</w:pPr>
      <w:r>
        <w:rPr>
          <w:rFonts w:ascii="Times New Roman" w:eastAsia="Times New Roman" w:hAnsi="Times New Roman" w:cs="Times New Roman"/>
          <w:color w:val="000000"/>
          <w:sz w:val="22"/>
        </w:rPr>
        <w:t>4. Дневник эмоций</w:t>
      </w:r>
    </w:p>
    <w:p w14:paraId="029E4316" w14:textId="77777777" w:rsidR="005C2854" w:rsidRDefault="005C2854" w:rsidP="005C285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</w:pPr>
      <w:r>
        <w:rPr>
          <w:rFonts w:ascii="Times New Roman" w:eastAsia="Times New Roman" w:hAnsi="Times New Roman" w:cs="Times New Roman"/>
          <w:color w:val="000000"/>
          <w:sz w:val="22"/>
        </w:rPr>
        <w:t>   - Цель: Отработка навыков рефлексии и анализа собственных эмоций.</w:t>
      </w:r>
    </w:p>
    <w:p w14:paraId="0C806109" w14:textId="77777777" w:rsidR="005C2854" w:rsidRDefault="005C2854" w:rsidP="005C285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</w:pPr>
      <w:r>
        <w:rPr>
          <w:rFonts w:ascii="Times New Roman" w:eastAsia="Times New Roman" w:hAnsi="Times New Roman" w:cs="Times New Roman"/>
          <w:color w:val="000000"/>
          <w:sz w:val="22"/>
        </w:rPr>
        <w:t>   - Описание: Ребенку предлагают вести дневник, где он ежедневно записывает свои эмоции и описывает ситуации, которые вызвали эти чувства. Родители могут помогать ребенку, задавая вопросы и обсуждая записи.</w:t>
      </w:r>
    </w:p>
    <w:p w14:paraId="34175909" w14:textId="77777777" w:rsidR="005C2854" w:rsidRDefault="005C2854" w:rsidP="005C285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</w:pPr>
      <w:r>
        <w:rPr>
          <w:rFonts w:ascii="Times New Roman" w:eastAsia="Times New Roman" w:hAnsi="Times New Roman" w:cs="Times New Roman"/>
          <w:color w:val="000000"/>
          <w:sz w:val="22"/>
        </w:rPr>
        <w:t> </w:t>
      </w:r>
    </w:p>
    <w:p w14:paraId="7EBF72AB" w14:textId="77777777" w:rsidR="005C2854" w:rsidRDefault="005C2854" w:rsidP="005C285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</w:pPr>
      <w:r>
        <w:rPr>
          <w:rFonts w:ascii="Times New Roman" w:eastAsia="Times New Roman" w:hAnsi="Times New Roman" w:cs="Times New Roman"/>
          <w:color w:val="000000"/>
          <w:sz w:val="22"/>
        </w:rPr>
        <w:t>5. Игра "Волшебный мешок"</w:t>
      </w:r>
    </w:p>
    <w:p w14:paraId="119EF4DC" w14:textId="77777777" w:rsidR="005C2854" w:rsidRDefault="005C2854" w:rsidP="005C285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</w:pPr>
      <w:r>
        <w:rPr>
          <w:rFonts w:ascii="Times New Roman" w:eastAsia="Times New Roman" w:hAnsi="Times New Roman" w:cs="Times New Roman"/>
          <w:color w:val="000000"/>
          <w:sz w:val="22"/>
        </w:rPr>
        <w:t>   - Цель: Развитие эмпатии и понимания чужих эмоций.</w:t>
      </w:r>
    </w:p>
    <w:p w14:paraId="1A2458FE" w14:textId="77777777" w:rsidR="005C2854" w:rsidRDefault="005C2854" w:rsidP="005C285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</w:pPr>
      <w:r>
        <w:rPr>
          <w:rFonts w:ascii="Times New Roman" w:eastAsia="Times New Roman" w:hAnsi="Times New Roman" w:cs="Times New Roman"/>
          <w:color w:val="000000"/>
          <w:sz w:val="22"/>
        </w:rPr>
        <w:t>   - Описание: В мешке находятся предметы, символизирующие разные эмоции (например, мягкая игрушка – радость, камень – гнев). Ребенок вытаскивает предмет и рассказывает историю, связанную с этой эмоцией. Другие участники могут предлагать свои варианты историй.</w:t>
      </w:r>
    </w:p>
    <w:p w14:paraId="3EF80209" w14:textId="77777777" w:rsidR="005C2854" w:rsidRDefault="005C2854" w:rsidP="005C2854">
      <w:pPr>
        <w:rPr>
          <w:rFonts w:ascii="Times New Roman" w:eastAsia="Times New Roman" w:hAnsi="Times New Roman" w:cs="Times New Roman"/>
          <w:color w:val="000000"/>
          <w:sz w:val="22"/>
        </w:rPr>
      </w:pPr>
    </w:p>
    <w:sectPr w:rsidR="005C28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2854"/>
    <w:rsid w:val="005C28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0441D8"/>
  <w15:chartTrackingRefBased/>
  <w15:docId w15:val="{86175545-82AB-464B-A889-471E13DBA6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C2854"/>
    <w:pPr>
      <w:spacing w:after="200" w:line="276" w:lineRule="auto"/>
    </w:pPr>
    <w:rPr>
      <w:rFonts w:ascii="Liberation Sans" w:eastAsia="Liberation Sans" w:hAnsi="Liberation Sans" w:cs="Liberation Sans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C2854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735</Words>
  <Characters>4193</Characters>
  <Application>Microsoft Office Word</Application>
  <DocSecurity>0</DocSecurity>
  <Lines>34</Lines>
  <Paragraphs>9</Paragraphs>
  <ScaleCrop>false</ScaleCrop>
  <Company/>
  <LinksUpToDate>false</LinksUpToDate>
  <CharactersWithSpaces>4919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</cp:revision>
  <dcterms:created xsi:type="dcterms:W3CDTF">2025-02-04T05:08:00Z</dcterms:created>
  <dcterms:modified xsi:type="dcterms:W3CDTF">2025-02-04T05:12:00Z</dcterms:modified>
</cp:coreProperties>
</file>