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DC" w:rsidRPr="00A265DC" w:rsidRDefault="00A265DC" w:rsidP="00A265D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A265D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Артикуляционная гимнастика и </w:t>
      </w:r>
    </w:p>
    <w:p w:rsidR="00A265DC" w:rsidRPr="00A265DC" w:rsidRDefault="00A265DC" w:rsidP="00A265D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A265D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элементы логопедического массажа с ложкой.</w:t>
      </w:r>
    </w:p>
    <w:p w:rsidR="001E6DB4" w:rsidRPr="003F30CB" w:rsidRDefault="004E51C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Для четкой красивой речи</w:t>
      </w:r>
      <w:r w:rsidR="00D0636C"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нужны сильные, упругие и подвижные органы речи – язык, губы, мягкое небо. Артикуляция связана с работой многочисленных мыш</w:t>
      </w:r>
      <w:bookmarkStart w:id="0" w:name="_GoBack"/>
      <w:bookmarkEnd w:id="0"/>
      <w:r w:rsidR="00D0636C"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ц.</w:t>
      </w:r>
    </w:p>
    <w:p w:rsidR="00D0636C" w:rsidRDefault="00D0636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Артикуляционная гимнастика 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дифференцированности</w:t>
      </w:r>
      <w:proofErr w:type="spellEnd"/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движений органов, участвующих в речевом процессе.</w:t>
      </w:r>
    </w:p>
    <w:p w:rsidR="004E51C2" w:rsidRPr="003F30CB" w:rsidRDefault="00EB2635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практической работе </w:t>
      </w:r>
      <w:r w:rsidR="004E51C2"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эффективно использовать артикуляционную гимнастику с элементами логопедического массажа.</w:t>
      </w:r>
    </w:p>
    <w:p w:rsidR="004E51C2" w:rsidRPr="003F30CB" w:rsidRDefault="004E51C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Важная составляющая работы логопеда</w:t>
      </w:r>
      <w:r w:rsidR="00EB2635"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- это повышение мотивации</w:t>
      </w:r>
      <w:r w:rsidR="00EB2635"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. Разнообразие методик позволяет улучшить результат коррекции.</w:t>
      </w:r>
    </w:p>
    <w:p w:rsidR="00EB2635" w:rsidRDefault="00EB2635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В рамках </w:t>
      </w:r>
      <w:proofErr w:type="spellStart"/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общесадовского</w:t>
      </w:r>
      <w:proofErr w:type="spellEnd"/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проекта мной был подготовлен комплекс артикуляционных упражнений с ложкой.</w:t>
      </w:r>
    </w:p>
    <w:p w:rsidR="00E2691E" w:rsidRPr="00E2691E" w:rsidRDefault="00E2691E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E2691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Артикуляционные упражнения:</w:t>
      </w:r>
    </w:p>
    <w:p w:rsidR="00825A85" w:rsidRDefault="00825A85" w:rsidP="00825A85">
      <w:pPr>
        <w:pStyle w:val="a3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Упражнение: «Заборчик-бублик» Ребенок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удерживает ложку между зубами, тем самым  мы добиваемся незначительного расстояния между зубов необходимого для произношения свистящих и шипящих звуков.</w:t>
      </w:r>
    </w:p>
    <w:p w:rsidR="00825A85" w:rsidRDefault="00825A85" w:rsidP="00825A85">
      <w:pPr>
        <w:pStyle w:val="a3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Упражнение «Трубочка» Ребенок удерживает ложку губами. Тем самым мы тренируем круговую мышцу рта.</w:t>
      </w:r>
    </w:p>
    <w:p w:rsidR="00825A85" w:rsidRDefault="00825A85" w:rsidP="00825A85">
      <w:pPr>
        <w:pStyle w:val="a3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Упражнение «Теннис»  Две ложки ручками вверх  держим  у уголков рта. Рот широко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открыт губы натянуты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 Язык тянется то к одной ложке, то к другой.  «Ракетки» отбивают «мячик».</w:t>
      </w:r>
    </w:p>
    <w:p w:rsidR="00825A85" w:rsidRDefault="00825A85" w:rsidP="00825A85">
      <w:pPr>
        <w:pStyle w:val="a3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Укрепляем мышцы языка.</w:t>
      </w:r>
    </w:p>
    <w:p w:rsidR="00825A85" w:rsidRDefault="00825A85" w:rsidP="00825A85">
      <w:pPr>
        <w:pStyle w:val="a3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Упражнение «Баскетбол» Рот широко открыт. Губы натянуты. Широкий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язык поднимается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вверх, дотягиваясь до ложки, которая удерживается ребенком над верхней губой. </w:t>
      </w:r>
    </w:p>
    <w:p w:rsidR="00825A85" w:rsidRDefault="00825A85" w:rsidP="00825A85">
      <w:pPr>
        <w:pStyle w:val="a3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Тренируем верхний подъем языка.</w:t>
      </w:r>
    </w:p>
    <w:p w:rsidR="00825A85" w:rsidRDefault="00825A85" w:rsidP="00825A85">
      <w:pPr>
        <w:pStyle w:val="a3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Упражнение «Ложка мёда» Широким языком облизываем ложку. Контролируем, чтобы движение языка было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низу в вверх. Язык широкий.</w:t>
      </w:r>
      <w:r w:rsidRPr="00825A85"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Укрепляем мышцы языка и т</w:t>
      </w:r>
      <w:r w:rsidR="00E2691E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ренируем верхний подъем</w:t>
      </w:r>
      <w:r w:rsidRPr="00825A85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1037C6" w:rsidRDefault="001037C6" w:rsidP="00825A85">
      <w:pPr>
        <w:pStyle w:val="a3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Упражнение «Мотор»  Рот широко открыт язык вверху. Ребенок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произносит Д-Д-Д Ручкой ложки делаем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движения влево-вправо.</w:t>
      </w:r>
    </w:p>
    <w:p w:rsidR="00E2691E" w:rsidRPr="00E2691E" w:rsidRDefault="00E2691E" w:rsidP="00E2691E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1037C6" w:rsidRDefault="00E2691E" w:rsidP="001037C6">
      <w:pPr>
        <w:pStyle w:val="a3"/>
        <w:ind w:left="108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E2691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Элементы массажа:</w:t>
      </w:r>
    </w:p>
    <w:p w:rsidR="001037C6" w:rsidRDefault="001037C6" w:rsidP="001037C6">
      <w:pPr>
        <w:pStyle w:val="a3"/>
        <w:ind w:left="108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037C6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Массажные движения могут выполнять, как сам ребенок</w:t>
      </w:r>
      <w:r w:rsidR="004B199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так и взрослый. </w:t>
      </w:r>
    </w:p>
    <w:p w:rsidR="00E2691E" w:rsidRDefault="00E2691E" w:rsidP="00E2691E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E2691E" w:rsidRDefault="00E2691E" w:rsidP="00E2691E">
      <w:pPr>
        <w:pStyle w:val="a3"/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037C6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Мышцы лица</w:t>
      </w:r>
      <w:r w:rsidR="001037C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037C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1037C6">
        <w:rPr>
          <w:rFonts w:ascii="Arial" w:hAnsi="Arial" w:cs="Arial"/>
          <w:color w:val="000000"/>
          <w:sz w:val="28"/>
          <w:szCs w:val="28"/>
          <w:shd w:val="clear" w:color="auto" w:fill="FFFFFF"/>
        </w:rPr>
        <w:t>щёки, губы)</w:t>
      </w:r>
    </w:p>
    <w:p w:rsidR="001037C6" w:rsidRDefault="001037C6" w:rsidP="00E2691E">
      <w:pPr>
        <w:pStyle w:val="a3"/>
        <w:ind w:left="108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1037C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легкие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похлопывающие</w:t>
      </w:r>
      <w:r w:rsidRPr="001037C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движения</w:t>
      </w:r>
    </w:p>
    <w:p w:rsidR="001037C6" w:rsidRDefault="001037C6" w:rsidP="00E2691E">
      <w:pPr>
        <w:pStyle w:val="a3"/>
        <w:ind w:left="108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круговые поглаживающие движения</w:t>
      </w:r>
    </w:p>
    <w:p w:rsidR="001037C6" w:rsidRDefault="001037C6" w:rsidP="00E2691E">
      <w:pPr>
        <w:pStyle w:val="a3"/>
        <w:ind w:left="108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пружинящие движения</w:t>
      </w:r>
    </w:p>
    <w:p w:rsidR="001037C6" w:rsidRDefault="001037C6" w:rsidP="00E2691E">
      <w:pPr>
        <w:pStyle w:val="a3"/>
        <w:ind w:left="108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массаж щёк с внутренней стороны ручкой ложки</w:t>
      </w:r>
    </w:p>
    <w:p w:rsidR="001037C6" w:rsidRDefault="001037C6" w:rsidP="00E2691E">
      <w:pPr>
        <w:pStyle w:val="a3"/>
        <w:ind w:left="108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2) </w:t>
      </w:r>
      <w:r w:rsidRPr="001037C6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Мышцы языка.</w:t>
      </w:r>
    </w:p>
    <w:p w:rsidR="001037C6" w:rsidRPr="001037C6" w:rsidRDefault="001037C6" w:rsidP="001037C6">
      <w:pPr>
        <w:pStyle w:val="a3"/>
        <w:ind w:left="108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037C6">
        <w:rPr>
          <w:rFonts w:ascii="Arial" w:hAnsi="Arial" w:cs="Arial"/>
          <w:color w:val="000000"/>
          <w:sz w:val="28"/>
          <w:szCs w:val="28"/>
          <w:shd w:val="clear" w:color="auto" w:fill="FFFFFF"/>
        </w:rPr>
        <w:t>- легкие похлопывающие движения</w:t>
      </w:r>
    </w:p>
    <w:p w:rsidR="001037C6" w:rsidRDefault="001037C6" w:rsidP="001037C6">
      <w:pPr>
        <w:pStyle w:val="a3"/>
        <w:ind w:left="108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037C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поглаживающие </w:t>
      </w:r>
      <w:r w:rsidRPr="001037C6">
        <w:rPr>
          <w:rFonts w:ascii="Arial" w:hAnsi="Arial" w:cs="Arial"/>
          <w:color w:val="000000"/>
          <w:sz w:val="28"/>
          <w:szCs w:val="28"/>
          <w:shd w:val="clear" w:color="auto" w:fill="FFFFFF"/>
        </w:rPr>
        <w:t>движения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от середины языка </w:t>
      </w:r>
    </w:p>
    <w:p w:rsidR="001037C6" w:rsidRPr="001037C6" w:rsidRDefault="001037C6" w:rsidP="001037C6">
      <w:pPr>
        <w:pStyle w:val="a3"/>
        <w:ind w:left="108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Pr="001037C6">
        <w:t xml:space="preserve"> </w:t>
      </w:r>
      <w:r w:rsidRPr="001037C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поглаживающие движения от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корня</w:t>
      </w:r>
      <w:r w:rsidRPr="001037C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 кончику языка</w:t>
      </w:r>
    </w:p>
    <w:p w:rsidR="001037C6" w:rsidRDefault="001037C6" w:rsidP="001037C6">
      <w:pPr>
        <w:pStyle w:val="a3"/>
        <w:ind w:left="108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037C6">
        <w:rPr>
          <w:rFonts w:ascii="Arial" w:hAnsi="Arial" w:cs="Arial"/>
          <w:color w:val="000000"/>
          <w:sz w:val="28"/>
          <w:szCs w:val="28"/>
          <w:shd w:val="clear" w:color="auto" w:fill="FFFFFF"/>
        </w:rPr>
        <w:t>- пружинящие движения</w:t>
      </w:r>
    </w:p>
    <w:p w:rsidR="001037C6" w:rsidRPr="00E2691E" w:rsidRDefault="001037C6" w:rsidP="001037C6">
      <w:pPr>
        <w:pStyle w:val="a3"/>
        <w:ind w:left="108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массаж нижней части языка от корня к кончику языка</w:t>
      </w:r>
    </w:p>
    <w:p w:rsidR="00825A85" w:rsidRPr="003F30CB" w:rsidRDefault="00825A85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B2635" w:rsidRPr="003F30CB" w:rsidRDefault="00EB2635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Я отметила для себя следующие положительные  моменты:</w:t>
      </w:r>
    </w:p>
    <w:p w:rsidR="00EB2635" w:rsidRPr="003F30CB" w:rsidRDefault="00FB1AAD" w:rsidP="00EB2635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Внесение в обычный </w:t>
      </w:r>
      <w:r w:rsidR="00EB2635"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комплекс упражнений такого обыденного, но яркого, красивого предмета как ложка, повыша</w:t>
      </w:r>
      <w:r w:rsidR="00267B28"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ет интерес ребенка к занятию.</w:t>
      </w:r>
    </w:p>
    <w:p w:rsidR="00C46714" w:rsidRPr="003F30CB" w:rsidRDefault="00C46714" w:rsidP="00EB2635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Можно выполнять упражнения под музыку, что задает определенный ритм и учит ребенка слушать и воспроизводить ритм музыкального произведения.</w:t>
      </w:r>
    </w:p>
    <w:p w:rsidR="00267B28" w:rsidRPr="003F30CB" w:rsidRDefault="00267B28" w:rsidP="00EB2635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Ложка- это отличный, одноразовый инструмент не требующий дальнейшей обработки, стерилизации и особого хранения.</w:t>
      </w:r>
    </w:p>
    <w:p w:rsidR="00267B28" w:rsidRPr="003F30CB" w:rsidRDefault="00267B28" w:rsidP="00EB2635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Ложку можно использовать, как при самостоятельном выполнении упражнений ребенком, так и в руках логопеда ложечка </w:t>
      </w:r>
      <w:proofErr w:type="gramStart"/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отличный</w:t>
      </w:r>
      <w:proofErr w:type="gramEnd"/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зондозаменитель</w:t>
      </w:r>
      <w:proofErr w:type="spellEnd"/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!</w:t>
      </w:r>
    </w:p>
    <w:p w:rsidR="00267B28" w:rsidRPr="003F30CB" w:rsidRDefault="00267B28" w:rsidP="00EB2635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После занятия ложку можно подарить ребенку</w:t>
      </w:r>
      <w:r w:rsidR="00C46714"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!</w:t>
      </w:r>
    </w:p>
    <w:p w:rsidR="00267B28" w:rsidRPr="003F30CB" w:rsidRDefault="00267B28" w:rsidP="00EB2635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Ребенок может дома выполнить комплекс упражнений с ложкой!</w:t>
      </w:r>
    </w:p>
    <w:p w:rsidR="00C46714" w:rsidRPr="003F30CB" w:rsidRDefault="00C46714" w:rsidP="00C46714">
      <w:pPr>
        <w:pStyle w:val="a3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C46714" w:rsidRPr="003F30CB" w:rsidRDefault="004B199D" w:rsidP="00C46714">
      <w:pPr>
        <w:pStyle w:val="a3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 использовании ложки, о</w:t>
      </w:r>
      <w:r w:rsidR="00C46714"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братите внимание на следующие моменты:</w:t>
      </w:r>
    </w:p>
    <w:p w:rsidR="00C46714" w:rsidRPr="003F30CB" w:rsidRDefault="003F30CB" w:rsidP="00C46714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Лучше использовать одноразовые пластмассовые ложки.</w:t>
      </w:r>
    </w:p>
    <w:p w:rsidR="00C46714" w:rsidRPr="003F30CB" w:rsidRDefault="00C46714" w:rsidP="00C46714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При покупке ложек обратите внимание на материал из которого была изготовлена ложка. </w:t>
      </w:r>
      <w:r w:rsidR="003F30CB"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Он должен быть крепким. Краска устойчивая.</w:t>
      </w:r>
    </w:p>
    <w:p w:rsidR="003F30CB" w:rsidRPr="003F30CB" w:rsidRDefault="003F30CB" w:rsidP="00C46714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Обратите внимание на ручку от ложки</w:t>
      </w:r>
      <w:r w:rsidR="004D3C9B">
        <w:rPr>
          <w:rFonts w:ascii="Arial" w:hAnsi="Arial" w:cs="Arial"/>
          <w:color w:val="000000"/>
          <w:sz w:val="28"/>
          <w:szCs w:val="28"/>
          <w:shd w:val="clear" w:color="auto" w:fill="FFFFFF"/>
        </w:rPr>
        <w:t>: она должна быть закругленной без</w:t>
      </w: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неровностей и зазубрин. </w:t>
      </w:r>
    </w:p>
    <w:p w:rsidR="003F30CB" w:rsidRDefault="003F30CB" w:rsidP="00C46714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F30CB">
        <w:rPr>
          <w:rFonts w:ascii="Arial" w:hAnsi="Arial" w:cs="Arial"/>
          <w:color w:val="000000"/>
          <w:sz w:val="28"/>
          <w:szCs w:val="28"/>
          <w:shd w:val="clear" w:color="auto" w:fill="FFFFFF"/>
        </w:rPr>
        <w:t>Храните неиспользованные ложки в плотно закрытой коробке.</w:t>
      </w:r>
    </w:p>
    <w:p w:rsidR="004B199D" w:rsidRDefault="004B199D" w:rsidP="004B199D">
      <w:pPr>
        <w:pStyle w:val="a3"/>
        <w:ind w:left="108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B199D" w:rsidRPr="003F30CB" w:rsidRDefault="004B199D" w:rsidP="004B199D">
      <w:pPr>
        <w:pStyle w:val="a3"/>
        <w:ind w:left="108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67B28" w:rsidRPr="00EB2635" w:rsidRDefault="00267B28" w:rsidP="00267B28">
      <w:pPr>
        <w:pStyle w:val="a3"/>
        <w:rPr>
          <w:rFonts w:ascii="Arial" w:hAnsi="Arial" w:cs="Arial"/>
          <w:color w:val="000000"/>
          <w:shd w:val="clear" w:color="auto" w:fill="FFFFFF"/>
        </w:rPr>
      </w:pPr>
    </w:p>
    <w:p w:rsidR="004E51C2" w:rsidRDefault="004E51C2">
      <w:pPr>
        <w:rPr>
          <w:rFonts w:ascii="Arial" w:hAnsi="Arial" w:cs="Arial"/>
          <w:color w:val="000000"/>
          <w:shd w:val="clear" w:color="auto" w:fill="FFFFFF"/>
        </w:rPr>
      </w:pPr>
    </w:p>
    <w:sectPr w:rsidR="004E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D7E5C"/>
    <w:multiLevelType w:val="hybridMultilevel"/>
    <w:tmpl w:val="FE1E5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92D96"/>
    <w:multiLevelType w:val="hybridMultilevel"/>
    <w:tmpl w:val="E6A00690"/>
    <w:lvl w:ilvl="0" w:tplc="FD962B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224780"/>
    <w:multiLevelType w:val="hybridMultilevel"/>
    <w:tmpl w:val="4790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D12C2"/>
    <w:multiLevelType w:val="hybridMultilevel"/>
    <w:tmpl w:val="1CD69EA8"/>
    <w:lvl w:ilvl="0" w:tplc="BE2C3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6C"/>
    <w:rsid w:val="001037C6"/>
    <w:rsid w:val="001E6DB4"/>
    <w:rsid w:val="00267B28"/>
    <w:rsid w:val="003F30CB"/>
    <w:rsid w:val="004B199D"/>
    <w:rsid w:val="004D3C9B"/>
    <w:rsid w:val="004E51C2"/>
    <w:rsid w:val="00670E06"/>
    <w:rsid w:val="00825A85"/>
    <w:rsid w:val="00A265DC"/>
    <w:rsid w:val="00C0262C"/>
    <w:rsid w:val="00C46714"/>
    <w:rsid w:val="00CF44CF"/>
    <w:rsid w:val="00D0636C"/>
    <w:rsid w:val="00E2691E"/>
    <w:rsid w:val="00EB2635"/>
    <w:rsid w:val="00EB69D5"/>
    <w:rsid w:val="00F6010E"/>
    <w:rsid w:val="00FB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6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Абдрахимов</dc:creator>
  <cp:lastModifiedBy>ГАЛИНА</cp:lastModifiedBy>
  <cp:revision>5</cp:revision>
  <cp:lastPrinted>2016-04-19T11:57:00Z</cp:lastPrinted>
  <dcterms:created xsi:type="dcterms:W3CDTF">2016-04-29T07:13:00Z</dcterms:created>
  <dcterms:modified xsi:type="dcterms:W3CDTF">2017-04-11T10:47:00Z</dcterms:modified>
</cp:coreProperties>
</file>