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83004" w14:textId="17F870AC" w:rsidR="00F96FA5" w:rsidRPr="00F96FA5" w:rsidRDefault="00F96FA5" w:rsidP="00F96FA5">
      <w:pPr>
        <w:shd w:val="clear" w:color="auto" w:fill="FFFFFF"/>
        <w:spacing w:before="100" w:beforeAutospacing="1" w:after="100" w:afterAutospacing="1" w:line="240" w:lineRule="auto"/>
        <w:outlineLvl w:val="0"/>
        <w:rPr>
          <w:rFonts w:ascii="Open Sans" w:eastAsia="Times New Roman" w:hAnsi="Open Sans" w:cs="Open Sans"/>
          <w:b/>
          <w:bCs/>
          <w:color w:val="000000"/>
          <w:kern w:val="36"/>
          <w:sz w:val="48"/>
          <w:szCs w:val="48"/>
          <w:lang w:eastAsia="ru-RU"/>
        </w:rPr>
      </w:pPr>
      <w:r>
        <w:rPr>
          <w:rFonts w:ascii="Open Sans" w:eastAsia="Times New Roman" w:hAnsi="Open Sans" w:cs="Open Sans"/>
          <w:b/>
          <w:bCs/>
          <w:color w:val="000000"/>
          <w:kern w:val="36"/>
          <w:sz w:val="48"/>
          <w:szCs w:val="48"/>
          <w:lang w:eastAsia="ru-RU"/>
        </w:rPr>
        <w:t>К</w:t>
      </w:r>
      <w:r w:rsidRPr="00F96FA5">
        <w:rPr>
          <w:rFonts w:ascii="Open Sans" w:eastAsia="Times New Roman" w:hAnsi="Open Sans" w:cs="Open Sans"/>
          <w:b/>
          <w:bCs/>
          <w:color w:val="000000"/>
          <w:kern w:val="36"/>
          <w:sz w:val="48"/>
          <w:szCs w:val="48"/>
          <w:lang w:eastAsia="ru-RU"/>
        </w:rPr>
        <w:t xml:space="preserve">ак полноценно отдохнуть летом: советы </w:t>
      </w:r>
      <w:r>
        <w:rPr>
          <w:rFonts w:ascii="Open Sans" w:eastAsia="Times New Roman" w:hAnsi="Open Sans" w:cs="Open Sans"/>
          <w:b/>
          <w:bCs/>
          <w:color w:val="000000"/>
          <w:kern w:val="36"/>
          <w:sz w:val="48"/>
          <w:szCs w:val="48"/>
          <w:lang w:eastAsia="ru-RU"/>
        </w:rPr>
        <w:t>воспитателям</w:t>
      </w:r>
    </w:p>
    <w:p w14:paraId="1C8A9FAA" w14:textId="486671E5" w:rsidR="00F96FA5" w:rsidRPr="00F96FA5" w:rsidRDefault="00F96FA5" w:rsidP="00F96FA5">
      <w:pPr>
        <w:shd w:val="clear" w:color="auto" w:fill="FFFFFF"/>
        <w:spacing w:before="100" w:beforeAutospacing="1" w:after="100" w:afterAutospacing="1" w:line="240" w:lineRule="auto"/>
        <w:rPr>
          <w:rFonts w:ascii="Open Sans" w:eastAsia="Times New Roman" w:hAnsi="Open Sans" w:cs="Open Sans"/>
          <w:color w:val="000000"/>
          <w:sz w:val="23"/>
          <w:szCs w:val="23"/>
          <w:lang w:eastAsia="ru-RU"/>
        </w:rPr>
      </w:pPr>
      <w:r w:rsidRPr="00F96FA5">
        <w:rPr>
          <w:rFonts w:ascii="Open Sans" w:eastAsia="Times New Roman" w:hAnsi="Open Sans" w:cs="Open Sans"/>
          <w:b/>
          <w:bCs/>
          <w:color w:val="000000"/>
          <w:sz w:val="23"/>
          <w:szCs w:val="23"/>
          <w:lang w:eastAsia="ru-RU"/>
        </w:rPr>
        <w:t xml:space="preserve">Профессия </w:t>
      </w:r>
      <w:r>
        <w:rPr>
          <w:rFonts w:ascii="Open Sans" w:eastAsia="Times New Roman" w:hAnsi="Open Sans" w:cs="Open Sans"/>
          <w:b/>
          <w:bCs/>
          <w:color w:val="000000"/>
          <w:sz w:val="23"/>
          <w:szCs w:val="23"/>
          <w:lang w:eastAsia="ru-RU"/>
        </w:rPr>
        <w:t>воспитате</w:t>
      </w:r>
      <w:r w:rsidRPr="00F96FA5">
        <w:rPr>
          <w:rFonts w:ascii="Open Sans" w:eastAsia="Times New Roman" w:hAnsi="Open Sans" w:cs="Open Sans"/>
          <w:b/>
          <w:bCs/>
          <w:color w:val="000000"/>
          <w:sz w:val="23"/>
          <w:szCs w:val="23"/>
          <w:lang w:eastAsia="ru-RU"/>
        </w:rPr>
        <w:t>ля, в отличие от многих других, требует полной самоотдачи</w:t>
      </w:r>
      <w:r>
        <w:rPr>
          <w:rFonts w:ascii="Open Sans" w:eastAsia="Times New Roman" w:hAnsi="Open Sans" w:cs="Open Sans"/>
          <w:b/>
          <w:bCs/>
          <w:color w:val="000000"/>
          <w:sz w:val="23"/>
          <w:szCs w:val="23"/>
          <w:lang w:eastAsia="ru-RU"/>
        </w:rPr>
        <w:t xml:space="preserve">. </w:t>
      </w:r>
      <w:r w:rsidRPr="00F96FA5">
        <w:rPr>
          <w:rFonts w:ascii="Open Sans" w:eastAsia="Times New Roman" w:hAnsi="Open Sans" w:cs="Open Sans"/>
          <w:b/>
          <w:bCs/>
          <w:color w:val="000000"/>
          <w:sz w:val="23"/>
          <w:szCs w:val="23"/>
          <w:lang w:eastAsia="ru-RU"/>
        </w:rPr>
        <w:t>Почему полное отключение от работы критически важно и как полноценно отдохнуть и восстановиться после учебного года и напряженной поры.</w:t>
      </w:r>
    </w:p>
    <w:p w14:paraId="0D1BEC44" w14:textId="77777777" w:rsidR="00F96FA5" w:rsidRPr="00F96FA5" w:rsidRDefault="00F96FA5" w:rsidP="00F96FA5">
      <w:pPr>
        <w:shd w:val="clear" w:color="auto" w:fill="FFFFFF"/>
        <w:spacing w:before="100" w:beforeAutospacing="1" w:after="100" w:afterAutospacing="1" w:line="240" w:lineRule="auto"/>
        <w:rPr>
          <w:rFonts w:ascii="Open Sans" w:eastAsia="Times New Roman" w:hAnsi="Open Sans" w:cs="Open Sans"/>
          <w:color w:val="000000"/>
          <w:sz w:val="23"/>
          <w:szCs w:val="23"/>
          <w:lang w:eastAsia="ru-RU"/>
        </w:rPr>
      </w:pPr>
      <w:r w:rsidRPr="00F96FA5">
        <w:rPr>
          <w:rFonts w:ascii="Open Sans" w:eastAsia="Times New Roman" w:hAnsi="Open Sans" w:cs="Open Sans"/>
          <w:noProof/>
          <w:color w:val="000000"/>
          <w:sz w:val="23"/>
          <w:szCs w:val="23"/>
          <w:lang w:eastAsia="ru-RU"/>
        </w:rPr>
        <w:drawing>
          <wp:inline distT="0" distB="0" distL="0" distR="0" wp14:anchorId="12757E9A" wp14:editId="4086899A">
            <wp:extent cx="7315200" cy="4876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15200" cy="4876800"/>
                    </a:xfrm>
                    <a:prstGeom prst="rect">
                      <a:avLst/>
                    </a:prstGeom>
                    <a:noFill/>
                    <a:ln>
                      <a:noFill/>
                    </a:ln>
                  </pic:spPr>
                </pic:pic>
              </a:graphicData>
            </a:graphic>
          </wp:inline>
        </w:drawing>
      </w:r>
    </w:p>
    <w:p w14:paraId="0343A654" w14:textId="77777777" w:rsidR="00F96FA5" w:rsidRPr="00F96FA5" w:rsidRDefault="00F96FA5" w:rsidP="00F96FA5">
      <w:pPr>
        <w:shd w:val="clear" w:color="auto" w:fill="FFFFFF"/>
        <w:spacing w:before="100" w:beforeAutospacing="1" w:after="100" w:afterAutospacing="1" w:line="240" w:lineRule="auto"/>
        <w:outlineLvl w:val="1"/>
        <w:rPr>
          <w:rFonts w:ascii="Open Sans" w:eastAsia="Times New Roman" w:hAnsi="Open Sans" w:cs="Open Sans"/>
          <w:b/>
          <w:bCs/>
          <w:color w:val="000000"/>
          <w:sz w:val="36"/>
          <w:szCs w:val="36"/>
          <w:lang w:eastAsia="ru-RU"/>
        </w:rPr>
      </w:pPr>
      <w:r w:rsidRPr="00F96FA5">
        <w:rPr>
          <w:rFonts w:ascii="Open Sans" w:eastAsia="Times New Roman" w:hAnsi="Open Sans" w:cs="Open Sans"/>
          <w:b/>
          <w:bCs/>
          <w:color w:val="000000"/>
          <w:sz w:val="36"/>
          <w:szCs w:val="36"/>
          <w:lang w:eastAsia="ru-RU"/>
        </w:rPr>
        <w:t>«Будьте, как дети – научитесь отвлекаться»</w:t>
      </w:r>
    </w:p>
    <w:p w14:paraId="55508BC7" w14:textId="56BD108C" w:rsidR="00F96FA5" w:rsidRPr="00F96FA5" w:rsidRDefault="00F96FA5" w:rsidP="00F96FA5">
      <w:pPr>
        <w:shd w:val="clear" w:color="auto" w:fill="FFFFFF"/>
        <w:spacing w:before="100" w:beforeAutospacing="1" w:after="100" w:afterAutospacing="1" w:line="240" w:lineRule="auto"/>
        <w:rPr>
          <w:rFonts w:ascii="Open Sans" w:eastAsia="Times New Roman" w:hAnsi="Open Sans" w:cs="Open Sans"/>
          <w:color w:val="000000"/>
          <w:sz w:val="23"/>
          <w:szCs w:val="23"/>
          <w:lang w:eastAsia="ru-RU"/>
        </w:rPr>
      </w:pPr>
      <w:r w:rsidRPr="00F96FA5">
        <w:rPr>
          <w:rFonts w:ascii="Open Sans" w:eastAsia="Times New Roman" w:hAnsi="Open Sans" w:cs="Open Sans"/>
          <w:color w:val="000000"/>
          <w:sz w:val="23"/>
          <w:szCs w:val="23"/>
          <w:lang w:eastAsia="ru-RU"/>
        </w:rPr>
        <w:t xml:space="preserve">Несколько лет назад я участвовала в родительской конференции. Одна семейная пара спросила у спикера, закончившего читать лекцию о том, как развивать в детях математические способности, над чем их сыну стоит поработать летом, чтобы подготовиться к углубленному изучению математики в следующем году. Мой коллега спокойно ответил: «Ему нужно просто выйти на улицу и поиграть в </w:t>
      </w:r>
      <w:r>
        <w:rPr>
          <w:rFonts w:ascii="Open Sans" w:eastAsia="Times New Roman" w:hAnsi="Open Sans" w:cs="Open Sans"/>
          <w:color w:val="000000"/>
          <w:sz w:val="23"/>
          <w:szCs w:val="23"/>
          <w:lang w:eastAsia="ru-RU"/>
        </w:rPr>
        <w:t>фут</w:t>
      </w:r>
      <w:r w:rsidRPr="00F96FA5">
        <w:rPr>
          <w:rFonts w:ascii="Open Sans" w:eastAsia="Times New Roman" w:hAnsi="Open Sans" w:cs="Open Sans"/>
          <w:color w:val="000000"/>
          <w:sz w:val="23"/>
          <w:szCs w:val="23"/>
          <w:lang w:eastAsia="ru-RU"/>
        </w:rPr>
        <w:t>бол». К моему удивлению, родители почувствовали облегчение. Возможно, и педагогам следует взять на вооружение этот совет.</w:t>
      </w:r>
    </w:p>
    <w:p w14:paraId="77FF1420" w14:textId="07660B6B" w:rsidR="00F96FA5" w:rsidRPr="00F96FA5" w:rsidRDefault="00F96FA5" w:rsidP="00F96FA5">
      <w:pPr>
        <w:shd w:val="clear" w:color="auto" w:fill="FFFFFF"/>
        <w:spacing w:before="100" w:beforeAutospacing="1" w:after="100" w:afterAutospacing="1" w:line="240" w:lineRule="auto"/>
        <w:rPr>
          <w:rFonts w:ascii="Open Sans" w:eastAsia="Times New Roman" w:hAnsi="Open Sans" w:cs="Open Sans"/>
          <w:color w:val="000000"/>
          <w:sz w:val="23"/>
          <w:szCs w:val="23"/>
          <w:lang w:eastAsia="ru-RU"/>
        </w:rPr>
      </w:pPr>
      <w:r w:rsidRPr="00F96FA5">
        <w:rPr>
          <w:rFonts w:ascii="Open Sans" w:eastAsia="Times New Roman" w:hAnsi="Open Sans" w:cs="Open Sans"/>
          <w:color w:val="000000"/>
          <w:sz w:val="23"/>
          <w:szCs w:val="23"/>
          <w:lang w:eastAsia="ru-RU"/>
        </w:rPr>
        <w:lastRenderedPageBreak/>
        <w:t xml:space="preserve">Каждое лето </w:t>
      </w:r>
      <w:r>
        <w:rPr>
          <w:rFonts w:ascii="Open Sans" w:eastAsia="Times New Roman" w:hAnsi="Open Sans" w:cs="Open Sans"/>
          <w:color w:val="000000"/>
          <w:sz w:val="23"/>
          <w:szCs w:val="23"/>
          <w:lang w:eastAsia="ru-RU"/>
        </w:rPr>
        <w:t>многие имеют огромное количество планов и не всегда успевают их реализовать. Важно помнить, что</w:t>
      </w:r>
      <w:r w:rsidRPr="00F96FA5">
        <w:rPr>
          <w:rFonts w:ascii="Open Sans" w:eastAsia="Times New Roman" w:hAnsi="Open Sans" w:cs="Open Sans"/>
          <w:color w:val="000000"/>
          <w:sz w:val="23"/>
          <w:szCs w:val="23"/>
          <w:lang w:eastAsia="ru-RU"/>
        </w:rPr>
        <w:t xml:space="preserve"> «Это время для </w:t>
      </w:r>
      <w:r>
        <w:rPr>
          <w:rFonts w:ascii="Open Sans" w:eastAsia="Times New Roman" w:hAnsi="Open Sans" w:cs="Open Sans"/>
          <w:color w:val="000000"/>
          <w:sz w:val="23"/>
          <w:szCs w:val="23"/>
          <w:lang w:eastAsia="ru-RU"/>
        </w:rPr>
        <w:t>вас</w:t>
      </w:r>
      <w:r w:rsidRPr="00F96FA5">
        <w:rPr>
          <w:rFonts w:ascii="Open Sans" w:eastAsia="Times New Roman" w:hAnsi="Open Sans" w:cs="Open Sans"/>
          <w:color w:val="000000"/>
          <w:sz w:val="23"/>
          <w:szCs w:val="23"/>
          <w:lang w:eastAsia="ru-RU"/>
        </w:rPr>
        <w:t xml:space="preserve"> и </w:t>
      </w:r>
      <w:r>
        <w:rPr>
          <w:rFonts w:ascii="Open Sans" w:eastAsia="Times New Roman" w:hAnsi="Open Sans" w:cs="Open Sans"/>
          <w:color w:val="000000"/>
          <w:sz w:val="23"/>
          <w:szCs w:val="23"/>
          <w:lang w:eastAsia="ru-RU"/>
        </w:rPr>
        <w:t>ваш</w:t>
      </w:r>
      <w:r w:rsidRPr="00F96FA5">
        <w:rPr>
          <w:rFonts w:ascii="Open Sans" w:eastAsia="Times New Roman" w:hAnsi="Open Sans" w:cs="Open Sans"/>
          <w:color w:val="000000"/>
          <w:sz w:val="23"/>
          <w:szCs w:val="23"/>
          <w:lang w:eastAsia="ru-RU"/>
        </w:rPr>
        <w:t xml:space="preserve">ей семьи». </w:t>
      </w:r>
    </w:p>
    <w:p w14:paraId="0FB40ACF" w14:textId="1D880CF6" w:rsidR="00F96FA5" w:rsidRPr="00F96FA5" w:rsidRDefault="00F96FA5" w:rsidP="00F96FA5">
      <w:pPr>
        <w:shd w:val="clear" w:color="auto" w:fill="FFFFFF"/>
        <w:spacing w:before="100" w:beforeAutospacing="1" w:after="100" w:afterAutospacing="1" w:line="240" w:lineRule="auto"/>
        <w:rPr>
          <w:rFonts w:ascii="Open Sans" w:eastAsia="Times New Roman" w:hAnsi="Open Sans" w:cs="Open Sans"/>
          <w:color w:val="000000"/>
          <w:sz w:val="23"/>
          <w:szCs w:val="23"/>
          <w:lang w:eastAsia="ru-RU"/>
        </w:rPr>
      </w:pPr>
      <w:r w:rsidRPr="00F96FA5">
        <w:rPr>
          <w:rFonts w:ascii="Open Sans" w:eastAsia="Times New Roman" w:hAnsi="Open Sans" w:cs="Open Sans"/>
          <w:color w:val="000000"/>
          <w:sz w:val="23"/>
          <w:szCs w:val="23"/>
          <w:lang w:eastAsia="ru-RU"/>
        </w:rPr>
        <w:t xml:space="preserve">После тяжелого учебного года </w:t>
      </w:r>
      <w:r>
        <w:rPr>
          <w:rFonts w:ascii="Open Sans" w:eastAsia="Times New Roman" w:hAnsi="Open Sans" w:cs="Open Sans"/>
          <w:color w:val="000000"/>
          <w:sz w:val="23"/>
          <w:szCs w:val="23"/>
          <w:lang w:eastAsia="ru-RU"/>
        </w:rPr>
        <w:t>воспитатели</w:t>
      </w:r>
      <w:r w:rsidRPr="00F96FA5">
        <w:rPr>
          <w:rFonts w:ascii="Open Sans" w:eastAsia="Times New Roman" w:hAnsi="Open Sans" w:cs="Open Sans"/>
          <w:color w:val="000000"/>
          <w:sz w:val="23"/>
          <w:szCs w:val="23"/>
          <w:lang w:eastAsia="ru-RU"/>
        </w:rPr>
        <w:t xml:space="preserve"> должны дать себе право на восстановление. Многим педагогам будет трудно избавиться от привычки к летнему профессиональному развитию, однако, если вы хотите полностью перезагрузиться, позволю себе дать несколько советов, которые помогут сконцентрироваться на себе.</w:t>
      </w:r>
    </w:p>
    <w:p w14:paraId="090F725B" w14:textId="77777777" w:rsidR="00F96FA5" w:rsidRPr="00F96FA5" w:rsidRDefault="00F96FA5" w:rsidP="00F96FA5">
      <w:pPr>
        <w:shd w:val="clear" w:color="auto" w:fill="FFFFFF"/>
        <w:spacing w:before="100" w:beforeAutospacing="1" w:after="100" w:afterAutospacing="1" w:line="240" w:lineRule="auto"/>
        <w:outlineLvl w:val="1"/>
        <w:rPr>
          <w:rFonts w:ascii="Open Sans" w:eastAsia="Times New Roman" w:hAnsi="Open Sans" w:cs="Open Sans"/>
          <w:b/>
          <w:bCs/>
          <w:color w:val="000000"/>
          <w:sz w:val="36"/>
          <w:szCs w:val="36"/>
          <w:lang w:eastAsia="ru-RU"/>
        </w:rPr>
      </w:pPr>
      <w:r w:rsidRPr="00F96FA5">
        <w:rPr>
          <w:rFonts w:ascii="Open Sans" w:eastAsia="Times New Roman" w:hAnsi="Open Sans" w:cs="Open Sans"/>
          <w:b/>
          <w:bCs/>
          <w:color w:val="000000"/>
          <w:sz w:val="36"/>
          <w:szCs w:val="36"/>
          <w:lang w:eastAsia="ru-RU"/>
        </w:rPr>
        <w:t>Читайте для души и на время смените профиль деятельности</w:t>
      </w:r>
    </w:p>
    <w:p w14:paraId="30A2C7A7" w14:textId="77777777" w:rsidR="00F96FA5" w:rsidRPr="00F96FA5" w:rsidRDefault="00F96FA5" w:rsidP="00F96FA5">
      <w:pPr>
        <w:shd w:val="clear" w:color="auto" w:fill="FFFFFF"/>
        <w:spacing w:before="100" w:beforeAutospacing="1" w:after="100" w:afterAutospacing="1" w:line="240" w:lineRule="auto"/>
        <w:rPr>
          <w:rFonts w:ascii="Open Sans" w:eastAsia="Times New Roman" w:hAnsi="Open Sans" w:cs="Open Sans"/>
          <w:color w:val="000000"/>
          <w:sz w:val="23"/>
          <w:szCs w:val="23"/>
          <w:lang w:eastAsia="ru-RU"/>
        </w:rPr>
      </w:pPr>
      <w:r w:rsidRPr="00F96FA5">
        <w:rPr>
          <w:rFonts w:ascii="Open Sans" w:eastAsia="Times New Roman" w:hAnsi="Open Sans" w:cs="Open Sans"/>
          <w:color w:val="000000"/>
          <w:sz w:val="23"/>
          <w:szCs w:val="23"/>
          <w:lang w:eastAsia="ru-RU"/>
        </w:rPr>
        <w:t>Вместо подготовки к следующему учебному году займитесь списком интересного вне работы, но отложенного на неопределенный срок. Если желание хоть что-то почитать становится нестерпимым, переключитесь с профессиональной литературы на художественную. Даже если книга не считается классикой, снизойдите до нее. Посетите местную библиотеку или книжный магазином неподалеку от вас. Свернитесь калачиком дома и позвольте хорошей истории вас увлечь.</w:t>
      </w:r>
    </w:p>
    <w:p w14:paraId="4602C98A" w14:textId="1C84F312" w:rsidR="00F96FA5" w:rsidRPr="00F96FA5" w:rsidRDefault="00F96FA5" w:rsidP="00F96FA5">
      <w:pPr>
        <w:shd w:val="clear" w:color="auto" w:fill="FFFFFF"/>
        <w:spacing w:before="100" w:beforeAutospacing="1" w:after="100" w:afterAutospacing="1" w:line="240" w:lineRule="auto"/>
        <w:rPr>
          <w:rFonts w:ascii="Open Sans" w:eastAsia="Times New Roman" w:hAnsi="Open Sans" w:cs="Open Sans"/>
          <w:color w:val="000000"/>
          <w:sz w:val="23"/>
          <w:szCs w:val="23"/>
          <w:lang w:eastAsia="ru-RU"/>
        </w:rPr>
      </w:pPr>
      <w:r w:rsidRPr="00F96FA5">
        <w:rPr>
          <w:rFonts w:ascii="Open Sans" w:eastAsia="Times New Roman" w:hAnsi="Open Sans" w:cs="Open Sans"/>
          <w:color w:val="000000"/>
          <w:sz w:val="23"/>
          <w:szCs w:val="23"/>
          <w:lang w:eastAsia="ru-RU"/>
        </w:rPr>
        <w:t>Для неисправимых трудоголиков предусмотрен поиск сезонной работы</w:t>
      </w:r>
      <w:r>
        <w:rPr>
          <w:rFonts w:ascii="Open Sans" w:eastAsia="Times New Roman" w:hAnsi="Open Sans" w:cs="Open Sans"/>
          <w:color w:val="000000"/>
          <w:sz w:val="23"/>
          <w:szCs w:val="23"/>
          <w:lang w:eastAsia="ru-RU"/>
        </w:rPr>
        <w:t xml:space="preserve">. </w:t>
      </w:r>
      <w:r w:rsidRPr="00F96FA5">
        <w:rPr>
          <w:rFonts w:ascii="Open Sans" w:eastAsia="Times New Roman" w:hAnsi="Open Sans" w:cs="Open Sans"/>
          <w:color w:val="000000"/>
          <w:sz w:val="23"/>
          <w:szCs w:val="23"/>
          <w:lang w:eastAsia="ru-RU"/>
        </w:rPr>
        <w:t xml:space="preserve">Лето − прекрасная пора, чтобы поработать волонтером. Найдите подходящую вашим интересам волонтерскую организацию и займитесь уходом за животными или, к примеру, приведением в порядок окружающей среды вместе с увлеченными этим, так </w:t>
      </w:r>
      <w:proofErr w:type="gramStart"/>
      <w:r w:rsidRPr="00F96FA5">
        <w:rPr>
          <w:rFonts w:ascii="Open Sans" w:eastAsia="Times New Roman" w:hAnsi="Open Sans" w:cs="Open Sans"/>
          <w:color w:val="000000"/>
          <w:sz w:val="23"/>
          <w:szCs w:val="23"/>
          <w:lang w:eastAsia="ru-RU"/>
        </w:rPr>
        <w:t>же</w:t>
      </w:r>
      <w:proofErr w:type="gramEnd"/>
      <w:r w:rsidRPr="00F96FA5">
        <w:rPr>
          <w:rFonts w:ascii="Open Sans" w:eastAsia="Times New Roman" w:hAnsi="Open Sans" w:cs="Open Sans"/>
          <w:color w:val="000000"/>
          <w:sz w:val="23"/>
          <w:szCs w:val="23"/>
          <w:lang w:eastAsia="ru-RU"/>
        </w:rPr>
        <w:t xml:space="preserve"> как и вы, единомышленниками не из сферы образования.</w:t>
      </w:r>
    </w:p>
    <w:p w14:paraId="73FA89AC" w14:textId="77777777" w:rsidR="00F96FA5" w:rsidRPr="00F96FA5" w:rsidRDefault="00F96FA5" w:rsidP="00F96FA5">
      <w:pPr>
        <w:shd w:val="clear" w:color="auto" w:fill="FFFFFF"/>
        <w:spacing w:before="100" w:beforeAutospacing="1" w:after="100" w:afterAutospacing="1" w:line="240" w:lineRule="auto"/>
        <w:outlineLvl w:val="1"/>
        <w:rPr>
          <w:rFonts w:ascii="Open Sans" w:eastAsia="Times New Roman" w:hAnsi="Open Sans" w:cs="Open Sans"/>
          <w:b/>
          <w:bCs/>
          <w:color w:val="000000"/>
          <w:sz w:val="36"/>
          <w:szCs w:val="36"/>
          <w:lang w:eastAsia="ru-RU"/>
        </w:rPr>
      </w:pPr>
      <w:r w:rsidRPr="00F96FA5">
        <w:rPr>
          <w:rFonts w:ascii="Open Sans" w:eastAsia="Times New Roman" w:hAnsi="Open Sans" w:cs="Open Sans"/>
          <w:b/>
          <w:bCs/>
          <w:color w:val="000000"/>
          <w:sz w:val="36"/>
          <w:szCs w:val="36"/>
          <w:lang w:eastAsia="ru-RU"/>
        </w:rPr>
        <w:t>Отдайтесь хобби</w:t>
      </w:r>
    </w:p>
    <w:p w14:paraId="6D8083D1" w14:textId="77777777" w:rsidR="00F96FA5" w:rsidRPr="00F96FA5" w:rsidRDefault="00F96FA5" w:rsidP="00F96FA5">
      <w:pPr>
        <w:shd w:val="clear" w:color="auto" w:fill="FFFFFF"/>
        <w:spacing w:before="100" w:beforeAutospacing="1" w:after="100" w:afterAutospacing="1" w:line="240" w:lineRule="auto"/>
        <w:rPr>
          <w:rFonts w:ascii="Open Sans" w:eastAsia="Times New Roman" w:hAnsi="Open Sans" w:cs="Open Sans"/>
          <w:color w:val="000000"/>
          <w:sz w:val="23"/>
          <w:szCs w:val="23"/>
          <w:lang w:eastAsia="ru-RU"/>
        </w:rPr>
      </w:pPr>
      <w:r w:rsidRPr="00F96FA5">
        <w:rPr>
          <w:rFonts w:ascii="Open Sans" w:eastAsia="Times New Roman" w:hAnsi="Open Sans" w:cs="Open Sans"/>
          <w:color w:val="000000"/>
          <w:sz w:val="23"/>
          <w:szCs w:val="23"/>
          <w:lang w:eastAsia="ru-RU"/>
        </w:rPr>
        <w:t xml:space="preserve">Вспомните о своих увлечениях, вместо того чтобы сосредотачиваться на преподавании. Если бы я не решилась переключиться, мой летний календарь был бы заполнен учебными конференциями поблизости и вдали от дома. Я могла бы провести несколько дней в региональном образовательном сервисном центре, посетить конференцию по социальному и эмоциональному обучению в другом штате или принять участие в онлайн-семинаре. Несмотря на то, что на этих конференциях я многому научилась бы, работая оффлайн и онлайн, этим летом я взяла паузу. Возможно, и вам стоит сделать то же самое и научиться вязать, рисовать, работать с деревом или кататься на скейтборде. Если вы давно мечтаете начать заниматься йогой или </w:t>
      </w:r>
      <w:proofErr w:type="spellStart"/>
      <w:r w:rsidRPr="00F96FA5">
        <w:rPr>
          <w:rFonts w:ascii="Open Sans" w:eastAsia="Times New Roman" w:hAnsi="Open Sans" w:cs="Open Sans"/>
          <w:color w:val="000000"/>
          <w:sz w:val="23"/>
          <w:szCs w:val="23"/>
          <w:lang w:eastAsia="ru-RU"/>
        </w:rPr>
        <w:t>зумбой</w:t>
      </w:r>
      <w:proofErr w:type="spellEnd"/>
      <w:r w:rsidRPr="00F96FA5">
        <w:rPr>
          <w:rFonts w:ascii="Open Sans" w:eastAsia="Times New Roman" w:hAnsi="Open Sans" w:cs="Open Sans"/>
          <w:color w:val="000000"/>
          <w:sz w:val="23"/>
          <w:szCs w:val="23"/>
          <w:lang w:eastAsia="ru-RU"/>
        </w:rPr>
        <w:t>, сделайте первый шаг сейчас, время пришло!</w:t>
      </w:r>
    </w:p>
    <w:p w14:paraId="764DDE56" w14:textId="77777777" w:rsidR="00F96FA5" w:rsidRPr="00F96FA5" w:rsidRDefault="00F96FA5" w:rsidP="00F96FA5">
      <w:pPr>
        <w:shd w:val="clear" w:color="auto" w:fill="FFFFFF"/>
        <w:spacing w:before="100" w:beforeAutospacing="1" w:after="100" w:afterAutospacing="1" w:line="240" w:lineRule="auto"/>
        <w:rPr>
          <w:rFonts w:ascii="Open Sans" w:eastAsia="Times New Roman" w:hAnsi="Open Sans" w:cs="Open Sans"/>
          <w:color w:val="000000"/>
          <w:sz w:val="23"/>
          <w:szCs w:val="23"/>
          <w:lang w:eastAsia="ru-RU"/>
        </w:rPr>
      </w:pPr>
      <w:r w:rsidRPr="00F96FA5">
        <w:rPr>
          <w:rFonts w:ascii="Open Sans" w:eastAsia="Times New Roman" w:hAnsi="Open Sans" w:cs="Open Sans"/>
          <w:color w:val="000000"/>
          <w:sz w:val="23"/>
          <w:szCs w:val="23"/>
          <w:lang w:eastAsia="ru-RU"/>
        </w:rPr>
        <w:t xml:space="preserve">Воспользуйтесь советами из мастер-классов, которых сейчас большое количество в Сети, чтобы узнать, как преуспеть в вашем хобби: готовить, шить, мастерить из природных материалов, выращивать цветы и пр. Каждый день посвящайте хотя бы немного времени новому увлечению. Вы будете поражены, насколько многому вы научитесь и как будете расти над собой с ежедневной практикой. </w:t>
      </w:r>
      <w:r w:rsidRPr="00F96FA5">
        <w:rPr>
          <w:rFonts w:ascii="Open Sans" w:eastAsia="Times New Roman" w:hAnsi="Open Sans" w:cs="Open Sans"/>
          <w:color w:val="000000"/>
          <w:sz w:val="23"/>
          <w:szCs w:val="23"/>
          <w:lang w:eastAsia="ru-RU"/>
        </w:rPr>
        <w:lastRenderedPageBreak/>
        <w:t>Этот опыт можно будет использовать как вдохновляющую личную историю для учеников, когда начнется учебный год.</w:t>
      </w:r>
    </w:p>
    <w:p w14:paraId="24577B5C" w14:textId="77777777" w:rsidR="00F96FA5" w:rsidRPr="00F96FA5" w:rsidRDefault="00F96FA5" w:rsidP="00F96FA5">
      <w:pPr>
        <w:shd w:val="clear" w:color="auto" w:fill="FFFFFF"/>
        <w:spacing w:before="100" w:beforeAutospacing="1" w:after="100" w:afterAutospacing="1" w:line="240" w:lineRule="auto"/>
        <w:outlineLvl w:val="1"/>
        <w:rPr>
          <w:rFonts w:ascii="Open Sans" w:eastAsia="Times New Roman" w:hAnsi="Open Sans" w:cs="Open Sans"/>
          <w:b/>
          <w:bCs/>
          <w:color w:val="000000"/>
          <w:sz w:val="36"/>
          <w:szCs w:val="36"/>
          <w:lang w:eastAsia="ru-RU"/>
        </w:rPr>
      </w:pPr>
      <w:r w:rsidRPr="00F96FA5">
        <w:rPr>
          <w:rFonts w:ascii="Open Sans" w:eastAsia="Times New Roman" w:hAnsi="Open Sans" w:cs="Open Sans"/>
          <w:b/>
          <w:bCs/>
          <w:color w:val="000000"/>
          <w:sz w:val="36"/>
          <w:szCs w:val="36"/>
          <w:lang w:eastAsia="ru-RU"/>
        </w:rPr>
        <w:t>Путешествуйте вглубь себя без чувства вины</w:t>
      </w:r>
    </w:p>
    <w:p w14:paraId="4B244479" w14:textId="43CB2E22" w:rsidR="00F96FA5" w:rsidRPr="00F96FA5" w:rsidRDefault="00F96FA5" w:rsidP="00F96FA5">
      <w:pPr>
        <w:shd w:val="clear" w:color="auto" w:fill="FFFFFF"/>
        <w:spacing w:before="100" w:beforeAutospacing="1" w:after="100" w:afterAutospacing="1" w:line="240" w:lineRule="auto"/>
        <w:rPr>
          <w:rFonts w:ascii="Open Sans" w:eastAsia="Times New Roman" w:hAnsi="Open Sans" w:cs="Open Sans"/>
          <w:color w:val="000000"/>
          <w:sz w:val="23"/>
          <w:szCs w:val="23"/>
          <w:lang w:eastAsia="ru-RU"/>
        </w:rPr>
      </w:pPr>
      <w:r w:rsidRPr="00F96FA5">
        <w:rPr>
          <w:rFonts w:ascii="Open Sans" w:eastAsia="Times New Roman" w:hAnsi="Open Sans" w:cs="Open Sans"/>
          <w:color w:val="000000"/>
          <w:sz w:val="23"/>
          <w:szCs w:val="23"/>
          <w:lang w:eastAsia="ru-RU"/>
        </w:rPr>
        <w:t xml:space="preserve">Как </w:t>
      </w:r>
      <w:r>
        <w:rPr>
          <w:rFonts w:ascii="Open Sans" w:eastAsia="Times New Roman" w:hAnsi="Open Sans" w:cs="Open Sans"/>
          <w:color w:val="000000"/>
          <w:sz w:val="23"/>
          <w:szCs w:val="23"/>
          <w:lang w:eastAsia="ru-RU"/>
        </w:rPr>
        <w:t>психолог</w:t>
      </w:r>
      <w:r w:rsidRPr="00F96FA5">
        <w:rPr>
          <w:rFonts w:ascii="Open Sans" w:eastAsia="Times New Roman" w:hAnsi="Open Sans" w:cs="Open Sans"/>
          <w:color w:val="000000"/>
          <w:sz w:val="23"/>
          <w:szCs w:val="23"/>
          <w:lang w:eastAsia="ru-RU"/>
        </w:rPr>
        <w:t>, я постоянно воспеваю хвалу анализу и рефлексии. Всегда полезно подумать о том, что прошло хорошо, а что можно исправить в вашей педагогической практике. Попробуйте перенаправить рефлексию на то, как вы проводите лето. Представьте себя в августе, когда лето подходит к концу. Вы чувствуете себя отдохнувшими? Обновленными? Как вы заполните пробел в следующем предложении:</w:t>
      </w:r>
      <w:r>
        <w:rPr>
          <w:rFonts w:ascii="Open Sans" w:eastAsia="Times New Roman" w:hAnsi="Open Sans" w:cs="Open Sans"/>
          <w:color w:val="000000"/>
          <w:sz w:val="23"/>
          <w:szCs w:val="23"/>
          <w:lang w:eastAsia="ru-RU"/>
        </w:rPr>
        <w:t xml:space="preserve"> </w:t>
      </w:r>
      <w:r w:rsidRPr="00F96FA5">
        <w:rPr>
          <w:rFonts w:ascii="Open Sans" w:eastAsia="Times New Roman" w:hAnsi="Open Sans" w:cs="Open Sans"/>
          <w:color w:val="000000"/>
          <w:sz w:val="23"/>
          <w:szCs w:val="23"/>
          <w:lang w:eastAsia="ru-RU"/>
        </w:rPr>
        <w:t>«Я так рада, что этим летом сделала _____ для себя». Ведите ежедневный дневник в бумажном блокноте или в онлайн-приложении, чтобы отслеживать, что именно вы сделали этим летом для восстановления сил. Записи в дневнике помогут вам всерьез задуматься о подарке, который вы сделали себе – вниманию к собственным, внерабочим потребностям.</w:t>
      </w:r>
    </w:p>
    <w:p w14:paraId="4963BDCF" w14:textId="7F27670C" w:rsidR="00F96FA5" w:rsidRPr="00F96FA5" w:rsidRDefault="00F96FA5" w:rsidP="00F96FA5">
      <w:pPr>
        <w:shd w:val="clear" w:color="auto" w:fill="FFFFFF"/>
        <w:spacing w:before="100" w:beforeAutospacing="1" w:after="100" w:afterAutospacing="1" w:line="240" w:lineRule="auto"/>
        <w:rPr>
          <w:rFonts w:ascii="Open Sans" w:eastAsia="Times New Roman" w:hAnsi="Open Sans" w:cs="Open Sans"/>
          <w:color w:val="000000"/>
          <w:sz w:val="23"/>
          <w:szCs w:val="23"/>
          <w:lang w:eastAsia="ru-RU"/>
        </w:rPr>
      </w:pPr>
      <w:r w:rsidRPr="00F96FA5">
        <w:rPr>
          <w:rFonts w:ascii="Open Sans" w:eastAsia="Times New Roman" w:hAnsi="Open Sans" w:cs="Open Sans"/>
          <w:color w:val="000000"/>
          <w:sz w:val="23"/>
          <w:szCs w:val="23"/>
          <w:lang w:eastAsia="ru-RU"/>
        </w:rPr>
        <w:t>Да, будут моменты, когда у вас возникнет искушение проверить электронную почту или изучить проект на следующий учебный год. Но как педагоги, мы часто говорим, что нельзя наливать воду из пустой чашки. Давайте же наполним наши чаши настолько, чтобы энергии хватило и нашим подопечным, когда начнется учебный год. Осенью вы точно порадуетесь тому, что хорошо провели лето!</w:t>
      </w:r>
    </w:p>
    <w:p w14:paraId="4FB7006F" w14:textId="77777777" w:rsidR="00F96FA5" w:rsidRDefault="00F96FA5"/>
    <w:sectPr w:rsidR="00F96F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A5"/>
    <w:rsid w:val="00F96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323F"/>
  <w15:chartTrackingRefBased/>
  <w15:docId w15:val="{E7591471-EB38-4820-8908-2EF55105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28034">
      <w:bodyDiv w:val="1"/>
      <w:marLeft w:val="0"/>
      <w:marRight w:val="0"/>
      <w:marTop w:val="0"/>
      <w:marBottom w:val="0"/>
      <w:divBdr>
        <w:top w:val="none" w:sz="0" w:space="0" w:color="auto"/>
        <w:left w:val="none" w:sz="0" w:space="0" w:color="auto"/>
        <w:bottom w:val="none" w:sz="0" w:space="0" w:color="auto"/>
        <w:right w:val="none" w:sz="0" w:space="0" w:color="auto"/>
      </w:divBdr>
      <w:divsChild>
        <w:div w:id="190441362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607</Words>
  <Characters>3880</Characters>
  <Application>Microsoft Office Word</Application>
  <DocSecurity>0</DocSecurity>
  <Lines>82</Lines>
  <Paragraphs>12</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2024-08-16T02:30:00Z</dcterms:created>
  <dcterms:modified xsi:type="dcterms:W3CDTF">2024-08-16T02:40:00Z</dcterms:modified>
</cp:coreProperties>
</file>