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7B41" w14:textId="1AC81A46" w:rsidR="00DA5276" w:rsidRPr="00DA5276" w:rsidRDefault="00DA5276" w:rsidP="00DA5276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FF0000"/>
          <w:sz w:val="28"/>
          <w:szCs w:val="28"/>
          <w:bdr w:val="none" w:sz="0" w:space="0" w:color="auto" w:frame="1"/>
        </w:rPr>
      </w:pPr>
      <w:r w:rsidRPr="00DA5276">
        <w:rPr>
          <w:rStyle w:val="a4"/>
          <w:color w:val="FF0000"/>
          <w:sz w:val="28"/>
          <w:szCs w:val="28"/>
          <w:bdr w:val="none" w:sz="0" w:space="0" w:color="auto" w:frame="1"/>
        </w:rPr>
        <w:t>Игры на настенном ковролине</w:t>
      </w:r>
    </w:p>
    <w:p w14:paraId="3F8B12B3" w14:textId="764EF9B5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4"/>
          <w:color w:val="000000"/>
          <w:bdr w:val="none" w:sz="0" w:space="0" w:color="auto" w:frame="1"/>
        </w:rPr>
        <w:t>Игра «Посадил дед репку».</w:t>
      </w:r>
    </w:p>
    <w:p w14:paraId="555938B3" w14:textId="77777777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Цель:</w:t>
      </w:r>
      <w:r w:rsidRPr="00DA5276">
        <w:rPr>
          <w:color w:val="000000"/>
        </w:rPr>
        <w:t> развивать речь, слуховое восприятие, умение соотносить вербальную и визуальную информации.</w:t>
      </w:r>
    </w:p>
    <w:p w14:paraId="5AE1211D" w14:textId="24E62174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Игровой материал и наглядные пособия</w:t>
      </w:r>
      <w:r w:rsidRPr="00DA5276">
        <w:rPr>
          <w:color w:val="000000"/>
        </w:rPr>
        <w:t xml:space="preserve">: </w:t>
      </w:r>
      <w:r w:rsidR="00DA5276" w:rsidRPr="00DA5276">
        <w:rPr>
          <w:color w:val="000000"/>
        </w:rPr>
        <w:t>настенный ковролин</w:t>
      </w:r>
      <w:r w:rsidRPr="00DA5276">
        <w:rPr>
          <w:color w:val="000000"/>
        </w:rPr>
        <w:t>, персонажи сказки «Репка».</w:t>
      </w:r>
    </w:p>
    <w:p w14:paraId="09C03991" w14:textId="601216BD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Описание</w:t>
      </w:r>
      <w:r w:rsidRPr="00DA5276">
        <w:rPr>
          <w:color w:val="000000"/>
        </w:rPr>
        <w:t xml:space="preserve">: рассказывая сказку, предложить ребенку разместить фигурки на </w:t>
      </w:r>
      <w:r w:rsidR="00DA5276" w:rsidRPr="00DA5276">
        <w:rPr>
          <w:color w:val="000000"/>
        </w:rPr>
        <w:t xml:space="preserve">ковролине </w:t>
      </w:r>
      <w:r w:rsidRPr="00DA5276">
        <w:rPr>
          <w:color w:val="000000"/>
        </w:rPr>
        <w:t>в соответствии с развитием сюжета. Убрав изображения, задать ребенку вопросы по тексту, предложив ему выставить того героя сказки, о котором спрашивают. Например: «Что выросло большое-пребольшое? Кого позвал дед? Кого позвала бабка?» Усложняя задание, спросить о персонажах не по мере их появления: «Кого позвала кошка Машка? А кого позвала внучка?»</w:t>
      </w:r>
    </w:p>
    <w:p w14:paraId="2E6D35F6" w14:textId="77777777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4"/>
          <w:color w:val="000000"/>
          <w:bdr w:val="none" w:sz="0" w:space="0" w:color="auto" w:frame="1"/>
        </w:rPr>
        <w:t>Игра «Выбери ягоду».</w:t>
      </w:r>
    </w:p>
    <w:p w14:paraId="2EBBE061" w14:textId="77777777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Цель</w:t>
      </w:r>
      <w:r w:rsidRPr="00DA5276">
        <w:rPr>
          <w:color w:val="000000"/>
        </w:rPr>
        <w:t>: развивать навыки классификации, цветового восприятия.</w:t>
      </w:r>
    </w:p>
    <w:p w14:paraId="789BC40C" w14:textId="1680D014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Игровой материал и наглядные пособия</w:t>
      </w:r>
      <w:r w:rsidRPr="00DA5276">
        <w:rPr>
          <w:color w:val="000000"/>
        </w:rPr>
        <w:t xml:space="preserve">: фигурки ягод (малины, вишни, клубники), вырезанные из картона, </w:t>
      </w:r>
      <w:r w:rsidR="00DA5276" w:rsidRPr="00DA5276">
        <w:rPr>
          <w:color w:val="000000"/>
        </w:rPr>
        <w:t>настенный ковролин</w:t>
      </w:r>
      <w:r w:rsidRPr="00DA5276">
        <w:rPr>
          <w:color w:val="000000"/>
        </w:rPr>
        <w:t>.</w:t>
      </w:r>
    </w:p>
    <w:p w14:paraId="0ABD0643" w14:textId="21BEA37B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Описание:</w:t>
      </w:r>
      <w:r w:rsidRPr="00DA5276">
        <w:rPr>
          <w:color w:val="000000"/>
        </w:rPr>
        <w:t xml:space="preserve"> смешать все ягоды, предложить ребенку разместить их на </w:t>
      </w:r>
      <w:r w:rsidR="00DA5276" w:rsidRPr="00DA5276">
        <w:rPr>
          <w:color w:val="000000"/>
        </w:rPr>
        <w:t>настенн</w:t>
      </w:r>
      <w:r w:rsidR="00DA5276" w:rsidRPr="00DA5276">
        <w:rPr>
          <w:color w:val="000000"/>
        </w:rPr>
        <w:t>ом</w:t>
      </w:r>
      <w:r w:rsidR="00DA5276" w:rsidRPr="00DA5276">
        <w:rPr>
          <w:color w:val="000000"/>
        </w:rPr>
        <w:t xml:space="preserve"> ковролин</w:t>
      </w:r>
      <w:r w:rsidR="00DA5276" w:rsidRPr="00DA5276">
        <w:rPr>
          <w:color w:val="000000"/>
        </w:rPr>
        <w:t>е</w:t>
      </w:r>
      <w:r w:rsidRPr="00DA5276">
        <w:rPr>
          <w:color w:val="000000"/>
        </w:rPr>
        <w:t xml:space="preserve"> отдельными группами.</w:t>
      </w:r>
    </w:p>
    <w:p w14:paraId="10A5DC3C" w14:textId="77777777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4"/>
          <w:color w:val="000000"/>
          <w:bdr w:val="none" w:sz="0" w:space="0" w:color="auto" w:frame="1"/>
        </w:rPr>
        <w:t>Игра «Верх - низ».</w:t>
      </w:r>
    </w:p>
    <w:p w14:paraId="45FE9D7F" w14:textId="77777777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Цель:</w:t>
      </w:r>
      <w:r w:rsidRPr="00DA5276">
        <w:rPr>
          <w:color w:val="000000"/>
        </w:rPr>
        <w:t> развивать внимание, правильное употребление предлогов «на» и «под».</w:t>
      </w:r>
    </w:p>
    <w:p w14:paraId="53ECF7B6" w14:textId="0473F668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Игровой материал и наглядные пособия</w:t>
      </w:r>
      <w:r w:rsidRPr="00DA5276">
        <w:rPr>
          <w:color w:val="000000"/>
        </w:rPr>
        <w:t xml:space="preserve">: </w:t>
      </w:r>
      <w:r w:rsidR="00DA5276" w:rsidRPr="00DA5276">
        <w:rPr>
          <w:color w:val="000000"/>
        </w:rPr>
        <w:t>настенный ковролин</w:t>
      </w:r>
      <w:r w:rsidRPr="00DA5276">
        <w:rPr>
          <w:color w:val="000000"/>
        </w:rPr>
        <w:t xml:space="preserve">, фигурки для </w:t>
      </w:r>
      <w:proofErr w:type="gramStart"/>
      <w:r w:rsidR="00DA5276" w:rsidRPr="00DA5276">
        <w:rPr>
          <w:color w:val="000000"/>
        </w:rPr>
        <w:t>сюжете:</w:t>
      </w:r>
      <w:r w:rsidRPr="00DA5276">
        <w:rPr>
          <w:color w:val="000000"/>
        </w:rPr>
        <w:t>:</w:t>
      </w:r>
      <w:proofErr w:type="gramEnd"/>
      <w:r w:rsidRPr="00DA5276">
        <w:rPr>
          <w:color w:val="000000"/>
        </w:rPr>
        <w:t xml:space="preserve"> дерево, птица, солнце, цветок, еж.</w:t>
      </w:r>
    </w:p>
    <w:p w14:paraId="44E7F482" w14:textId="023DE48B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Описание: </w:t>
      </w:r>
      <w:r w:rsidRPr="00DA5276">
        <w:rPr>
          <w:color w:val="000000"/>
        </w:rPr>
        <w:t xml:space="preserve">предложить ребенку составить картинку на </w:t>
      </w:r>
      <w:r w:rsidR="00DA5276" w:rsidRPr="00DA5276">
        <w:rPr>
          <w:color w:val="000000"/>
        </w:rPr>
        <w:t>настенн</w:t>
      </w:r>
      <w:r w:rsidR="00DA5276" w:rsidRPr="00DA5276">
        <w:rPr>
          <w:color w:val="000000"/>
        </w:rPr>
        <w:t>ом</w:t>
      </w:r>
      <w:r w:rsidR="00DA5276" w:rsidRPr="00DA5276">
        <w:rPr>
          <w:color w:val="000000"/>
        </w:rPr>
        <w:t xml:space="preserve"> ковролин</w:t>
      </w:r>
      <w:r w:rsidR="00DA5276" w:rsidRPr="00DA5276">
        <w:rPr>
          <w:color w:val="000000"/>
        </w:rPr>
        <w:t>е</w:t>
      </w:r>
      <w:r w:rsidRPr="00DA5276">
        <w:rPr>
          <w:color w:val="000000"/>
        </w:rPr>
        <w:t>, комментируя: «Птицу надо посадить на дерево, а ежа - под дерево. Солнышко у нас на небе, значит, его надо прикрепить наверху, а цветок - на земле, значит, внизу, под солнцем».</w:t>
      </w:r>
    </w:p>
    <w:p w14:paraId="119BEE94" w14:textId="77777777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4"/>
          <w:color w:val="000000"/>
          <w:bdr w:val="none" w:sz="0" w:space="0" w:color="auto" w:frame="1"/>
        </w:rPr>
        <w:t>Игра «Курочки - направо, зайчики - налево».</w:t>
      </w:r>
    </w:p>
    <w:p w14:paraId="261C64F5" w14:textId="77777777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Цели</w:t>
      </w:r>
      <w:r w:rsidRPr="00DA5276">
        <w:rPr>
          <w:color w:val="000000"/>
        </w:rPr>
        <w:t>: развивать навыки классификации; познакомить с понятиями «право - лево».</w:t>
      </w:r>
    </w:p>
    <w:p w14:paraId="2A59BF88" w14:textId="2456EAA0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Игровой материал и наглядные пособия</w:t>
      </w:r>
      <w:r w:rsidRPr="00DA5276">
        <w:rPr>
          <w:color w:val="000000"/>
        </w:rPr>
        <w:t xml:space="preserve">: </w:t>
      </w:r>
      <w:r w:rsidR="00DA5276" w:rsidRPr="00DA5276">
        <w:rPr>
          <w:color w:val="000000"/>
        </w:rPr>
        <w:t>настенный ковролин</w:t>
      </w:r>
      <w:r w:rsidRPr="00DA5276">
        <w:rPr>
          <w:color w:val="000000"/>
        </w:rPr>
        <w:t xml:space="preserve">, фигурки для </w:t>
      </w:r>
      <w:r w:rsidR="00DA5276" w:rsidRPr="00DA5276">
        <w:rPr>
          <w:color w:val="000000"/>
        </w:rPr>
        <w:t>сюжета</w:t>
      </w:r>
      <w:r w:rsidRPr="00DA5276">
        <w:rPr>
          <w:color w:val="000000"/>
        </w:rPr>
        <w:t>: 5 зайчиков, 5 курочек.</w:t>
      </w:r>
    </w:p>
    <w:p w14:paraId="5015848B" w14:textId="5616CC38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Описание:</w:t>
      </w:r>
      <w:r w:rsidRPr="00DA5276">
        <w:rPr>
          <w:color w:val="000000"/>
        </w:rPr>
        <w:t xml:space="preserve"> в хаотичном порядке разместить на </w:t>
      </w:r>
      <w:r w:rsidR="00DA5276" w:rsidRPr="00DA5276">
        <w:rPr>
          <w:color w:val="000000"/>
        </w:rPr>
        <w:t>настенн</w:t>
      </w:r>
      <w:r w:rsidR="00DA5276" w:rsidRPr="00DA5276">
        <w:rPr>
          <w:color w:val="000000"/>
        </w:rPr>
        <w:t>ом</w:t>
      </w:r>
      <w:r w:rsidR="00DA5276" w:rsidRPr="00DA5276">
        <w:rPr>
          <w:color w:val="000000"/>
        </w:rPr>
        <w:t xml:space="preserve"> ковролин</w:t>
      </w:r>
      <w:r w:rsidR="00DA5276" w:rsidRPr="00DA5276">
        <w:rPr>
          <w:color w:val="000000"/>
        </w:rPr>
        <w:t>е</w:t>
      </w:r>
      <w:r w:rsidRPr="00DA5276">
        <w:rPr>
          <w:color w:val="000000"/>
        </w:rPr>
        <w:t xml:space="preserve"> фигурки зайчиков и курочек. Справа поставить дерево, объяснить ребенку, что здесь живут зайчики, а слева - дом, сюда надо собрать курочек. «Курочки и зайчики поиграли, теперь надо помочь им добраться до дома. Зайцы живут в лесу, он справа от тебя. А дом курочек - слева». Во время игры повторять: «Зайчики - направо, курочки - налево».</w:t>
      </w:r>
    </w:p>
    <w:p w14:paraId="648AB4EA" w14:textId="77777777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4"/>
          <w:color w:val="000000"/>
          <w:bdr w:val="none" w:sz="0" w:space="0" w:color="auto" w:frame="1"/>
        </w:rPr>
        <w:t>Игра «Собери мишку».</w:t>
      </w:r>
    </w:p>
    <w:p w14:paraId="384B6ED8" w14:textId="77777777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Цель: </w:t>
      </w:r>
      <w:r w:rsidRPr="00DA5276">
        <w:rPr>
          <w:color w:val="000000"/>
        </w:rPr>
        <w:t>развивать внимание, мелкую моторику, образное мышление.</w:t>
      </w:r>
    </w:p>
    <w:p w14:paraId="40E81548" w14:textId="77777777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Игровой материал и наглядные пособия</w:t>
      </w:r>
      <w:r w:rsidRPr="00DA5276">
        <w:rPr>
          <w:color w:val="000000"/>
        </w:rPr>
        <w:t>: отдельные изображения частей тела игрушки-медвежонка.</w:t>
      </w:r>
    </w:p>
    <w:p w14:paraId="22854991" w14:textId="2F4D961E" w:rsidR="00BC161F" w:rsidRPr="00DA5276" w:rsidRDefault="00BC161F" w:rsidP="00BC16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DA5276">
        <w:rPr>
          <w:rStyle w:val="a5"/>
          <w:color w:val="000000"/>
          <w:bdr w:val="none" w:sz="0" w:space="0" w:color="auto" w:frame="1"/>
        </w:rPr>
        <w:t>Описание:</w:t>
      </w:r>
      <w:r w:rsidRPr="00DA5276">
        <w:rPr>
          <w:color w:val="000000"/>
        </w:rPr>
        <w:t xml:space="preserve"> рассказать ребенку сказку о том, как мальчику Ване подарили на день рождения красивого плюшевого медвежонка. «Ваня очень любил свою игрушку. Он клал медвежонка с собой в постель, кормил его, придумывал ему сказки. Но однажды, играя, мальчик нечаянно уронил мишку, и тот развалился. Давай поможем Ване собрать его любимую игрушку». Показать ребенку детали медвежонка, предложить собрать его фигурку на </w:t>
      </w:r>
      <w:r w:rsidR="00DA5276" w:rsidRPr="00DA5276">
        <w:rPr>
          <w:color w:val="000000"/>
        </w:rPr>
        <w:t>настенн</w:t>
      </w:r>
      <w:r w:rsidR="00DA5276" w:rsidRPr="00DA5276">
        <w:rPr>
          <w:color w:val="000000"/>
        </w:rPr>
        <w:t>ом</w:t>
      </w:r>
      <w:r w:rsidR="00DA5276" w:rsidRPr="00DA5276">
        <w:rPr>
          <w:color w:val="000000"/>
        </w:rPr>
        <w:t xml:space="preserve"> ковролин</w:t>
      </w:r>
      <w:r w:rsidR="00DA5276" w:rsidRPr="00DA5276">
        <w:rPr>
          <w:color w:val="000000"/>
        </w:rPr>
        <w:t>е</w:t>
      </w:r>
      <w:r w:rsidRPr="00DA5276">
        <w:rPr>
          <w:color w:val="000000"/>
        </w:rPr>
        <w:t>. Помочь ребенку, спрашивая: «Где должна быть голова мишки? Правильно, наверху. А куда ты положишь лапку? Да, одна лапка - на туловище справа, другая - слева». И т. д.</w:t>
      </w:r>
    </w:p>
    <w:p w14:paraId="73EBBFD5" w14:textId="77777777" w:rsidR="005F0EDD" w:rsidRPr="00DA5276" w:rsidRDefault="005F0EDD">
      <w:pPr>
        <w:rPr>
          <w:rFonts w:cs="Times New Roman"/>
          <w:szCs w:val="24"/>
        </w:rPr>
      </w:pPr>
    </w:p>
    <w:sectPr w:rsidR="005F0EDD" w:rsidRPr="00DA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1F"/>
    <w:rsid w:val="005F0EDD"/>
    <w:rsid w:val="008A48E3"/>
    <w:rsid w:val="009B466F"/>
    <w:rsid w:val="00BC161F"/>
    <w:rsid w:val="00DA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60D8"/>
  <w15:chartTrackingRefBased/>
  <w15:docId w15:val="{A65265A7-34F5-4F45-9A45-742A8A9E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61F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C161F"/>
    <w:rPr>
      <w:b/>
      <w:bCs/>
    </w:rPr>
  </w:style>
  <w:style w:type="character" w:styleId="a5">
    <w:name w:val="Emphasis"/>
    <w:basedOn w:val="a0"/>
    <w:uiPriority w:val="20"/>
    <w:qFormat/>
    <w:rsid w:val="00BC1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831A-B45D-4DA2-A78F-263DBC9D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Ирина Викторовна</cp:lastModifiedBy>
  <cp:revision>1</cp:revision>
  <dcterms:created xsi:type="dcterms:W3CDTF">2024-02-08T02:59:00Z</dcterms:created>
  <dcterms:modified xsi:type="dcterms:W3CDTF">2024-02-08T03:23:00Z</dcterms:modified>
</cp:coreProperties>
</file>