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7220A" w14:textId="77777777" w:rsidR="00D56C9F" w:rsidRPr="00F150DD" w:rsidRDefault="00D56C9F" w:rsidP="00D56C9F">
      <w:pPr>
        <w:tabs>
          <w:tab w:val="left" w:pos="44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90550030"/>
      <w:bookmarkStart w:id="1" w:name="_Hlk145578743"/>
      <w:r w:rsidRPr="00F150DD">
        <w:rPr>
          <w:rFonts w:ascii="Times New Roman" w:hAnsi="Times New Roman" w:cs="Times New Roman"/>
          <w:b/>
          <w:sz w:val="24"/>
          <w:szCs w:val="24"/>
        </w:rPr>
        <w:t>МКУ «КОМИТЕТ ПО ОБРАЗОВАНИЮ Г.УЛАН-УДЭ»</w:t>
      </w:r>
    </w:p>
    <w:p w14:paraId="5061A130" w14:textId="77777777" w:rsidR="00D56C9F" w:rsidRDefault="00D56C9F" w:rsidP="00D56C9F">
      <w:pPr>
        <w:pBdr>
          <w:bottom w:val="single" w:sz="12" w:space="1" w:color="auto"/>
        </w:pBdr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150DD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14:paraId="4C719A2F" w14:textId="77777777" w:rsidR="00D56C9F" w:rsidRPr="00F150DD" w:rsidRDefault="00D56C9F" w:rsidP="00D56C9F">
      <w:pPr>
        <w:pBdr>
          <w:bottom w:val="single" w:sz="12" w:space="1" w:color="auto"/>
        </w:pBdr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150DD">
        <w:rPr>
          <w:rFonts w:ascii="Times New Roman" w:hAnsi="Times New Roman" w:cs="Times New Roman"/>
          <w:b/>
          <w:sz w:val="24"/>
          <w:szCs w:val="24"/>
        </w:rPr>
        <w:t xml:space="preserve"> УЧРЕЖДЕНИЕ ДЕТСКИЙ САД № 56 «ТЕРЕМОК» Г.УЛАН-УДЭ </w:t>
      </w:r>
    </w:p>
    <w:p w14:paraId="3D34DE8E" w14:textId="77777777" w:rsidR="00D56C9F" w:rsidRPr="00F150DD" w:rsidRDefault="00D56C9F" w:rsidP="00D56C9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i/>
          <w:iCs/>
        </w:rPr>
      </w:pPr>
      <w:r w:rsidRPr="00F150DD">
        <w:rPr>
          <w:rFonts w:ascii="Times New Roman" w:hAnsi="Times New Roman" w:cs="Times New Roman"/>
          <w:b/>
        </w:rPr>
        <w:t>670031, Республика Бурятия г. Улан-Удэ, улица</w:t>
      </w:r>
      <w:r>
        <w:rPr>
          <w:rFonts w:ascii="Times New Roman" w:hAnsi="Times New Roman" w:cs="Times New Roman"/>
          <w:b/>
        </w:rPr>
        <w:t xml:space="preserve">. </w:t>
      </w:r>
      <w:r w:rsidRPr="00F150DD">
        <w:rPr>
          <w:rFonts w:ascii="Times New Roman" w:hAnsi="Times New Roman" w:cs="Times New Roman"/>
          <w:b/>
        </w:rPr>
        <w:t xml:space="preserve">Терешковой, 18 а </w:t>
      </w:r>
    </w:p>
    <w:p w14:paraId="304AD37D" w14:textId="77777777" w:rsidR="00D56C9F" w:rsidRPr="002E2A58" w:rsidRDefault="00D56C9F" w:rsidP="00D56C9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color="FF0000"/>
        </w:rPr>
      </w:pPr>
      <w:r w:rsidRPr="00F150DD">
        <w:rPr>
          <w:rFonts w:ascii="Times New Roman" w:hAnsi="Times New Roman" w:cs="Times New Roman"/>
          <w:b/>
        </w:rPr>
        <w:t xml:space="preserve"> тел</w:t>
      </w:r>
      <w:r w:rsidRPr="002E2A58">
        <w:rPr>
          <w:rFonts w:ascii="Times New Roman" w:hAnsi="Times New Roman" w:cs="Times New Roman"/>
          <w:b/>
        </w:rPr>
        <w:t>./</w:t>
      </w:r>
      <w:r w:rsidRPr="00F150DD">
        <w:rPr>
          <w:rFonts w:ascii="Times New Roman" w:hAnsi="Times New Roman" w:cs="Times New Roman"/>
          <w:b/>
        </w:rPr>
        <w:t>факс</w:t>
      </w:r>
      <w:r w:rsidRPr="002E2A58">
        <w:rPr>
          <w:rFonts w:ascii="Times New Roman" w:hAnsi="Times New Roman" w:cs="Times New Roman"/>
          <w:b/>
        </w:rPr>
        <w:t xml:space="preserve"> 8 (3012) 23-08-71, 8 (3012) 23-10-22 e-mail: </w:t>
      </w:r>
      <w:r>
        <w:rPr>
          <w:rFonts w:ascii="Times New Roman" w:hAnsi="Times New Roman" w:cs="Times New Roman"/>
          <w:b/>
          <w:lang w:val="en-US"/>
        </w:rPr>
        <w:t>ds</w:t>
      </w:r>
      <w:r w:rsidRPr="002E2A58">
        <w:rPr>
          <w:rFonts w:ascii="Times New Roman" w:hAnsi="Times New Roman" w:cs="Times New Roman"/>
          <w:b/>
        </w:rPr>
        <w:t>_56@</w:t>
      </w:r>
      <w:r>
        <w:rPr>
          <w:rFonts w:ascii="Times New Roman" w:hAnsi="Times New Roman" w:cs="Times New Roman"/>
          <w:b/>
          <w:lang w:val="en-US"/>
        </w:rPr>
        <w:t>govrb</w:t>
      </w:r>
      <w:r w:rsidRPr="002E2A5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lang w:val="en-US"/>
        </w:rPr>
        <w:t>ru</w:t>
      </w:r>
    </w:p>
    <w:bookmarkEnd w:id="0"/>
    <w:bookmarkEnd w:id="1"/>
    <w:p w14:paraId="4CE2280C" w14:textId="77777777" w:rsidR="00256DE4" w:rsidRDefault="00256DE4">
      <w:pPr>
        <w:rPr>
          <w:rFonts w:ascii="Times New Roman" w:hAnsi="Times New Roman" w:cs="Times New Roman"/>
        </w:rPr>
      </w:pPr>
    </w:p>
    <w:p w14:paraId="4A5A9E3B" w14:textId="77777777" w:rsidR="00256DE4" w:rsidRDefault="00256DE4">
      <w:pPr>
        <w:rPr>
          <w:rFonts w:ascii="Times New Roman" w:hAnsi="Times New Roman" w:cs="Times New Roman"/>
        </w:rPr>
      </w:pPr>
    </w:p>
    <w:p w14:paraId="1175261D" w14:textId="77777777" w:rsidR="00256DE4" w:rsidRDefault="00076694">
      <w:pPr>
        <w:ind w:left="720" w:hanging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Программа дистанционного интенсива в рамках проекта «Взаимообучение городов»</w:t>
      </w:r>
    </w:p>
    <w:p w14:paraId="5643D07E" w14:textId="77777777" w:rsidR="00256DE4" w:rsidRDefault="00256DE4">
      <w:pPr>
        <w:ind w:left="720" w:hanging="36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10"/>
        <w:tblW w:w="10425" w:type="dxa"/>
        <w:tblInd w:w="-726" w:type="dxa"/>
        <w:tblLayout w:type="fixed"/>
        <w:tblLook w:val="04A0" w:firstRow="1" w:lastRow="0" w:firstColumn="1" w:lastColumn="0" w:noHBand="0" w:noVBand="1"/>
      </w:tblPr>
      <w:tblGrid>
        <w:gridCol w:w="678"/>
        <w:gridCol w:w="1611"/>
        <w:gridCol w:w="5803"/>
        <w:gridCol w:w="2333"/>
      </w:tblGrid>
      <w:tr w:rsidR="00256DE4" w14:paraId="180844F7" w14:textId="77777777">
        <w:trPr>
          <w:trHeight w:val="295"/>
        </w:trPr>
        <w:tc>
          <w:tcPr>
            <w:tcW w:w="678" w:type="dxa"/>
          </w:tcPr>
          <w:p w14:paraId="02A26731" w14:textId="77777777" w:rsidR="00256DE4" w:rsidRDefault="0007669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1611" w:type="dxa"/>
          </w:tcPr>
          <w:p w14:paraId="2B5D681E" w14:textId="77777777" w:rsidR="00256DE4" w:rsidRDefault="0007669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 выступления</w:t>
            </w:r>
          </w:p>
        </w:tc>
        <w:tc>
          <w:tcPr>
            <w:tcW w:w="5803" w:type="dxa"/>
          </w:tcPr>
          <w:p w14:paraId="39700BE9" w14:textId="77777777" w:rsidR="00256DE4" w:rsidRDefault="00076694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Содержание</w:t>
            </w:r>
          </w:p>
        </w:tc>
        <w:tc>
          <w:tcPr>
            <w:tcW w:w="2333" w:type="dxa"/>
          </w:tcPr>
          <w:p w14:paraId="1A85BF4A" w14:textId="77777777" w:rsidR="00256DE4" w:rsidRDefault="00076694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56DE4" w14:paraId="6499D6DA" w14:textId="77777777">
        <w:trPr>
          <w:trHeight w:val="319"/>
        </w:trPr>
        <w:tc>
          <w:tcPr>
            <w:tcW w:w="678" w:type="dxa"/>
          </w:tcPr>
          <w:p w14:paraId="104A6B5C" w14:textId="4145B960" w:rsidR="00256DE4" w:rsidRDefault="00D56C9F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11" w:type="dxa"/>
          </w:tcPr>
          <w:p w14:paraId="120561AC" w14:textId="2FB0AA93" w:rsidR="00256DE4" w:rsidRDefault="00D56C9F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10:00-10:05</w:t>
            </w:r>
          </w:p>
        </w:tc>
        <w:tc>
          <w:tcPr>
            <w:tcW w:w="5803" w:type="dxa"/>
          </w:tcPr>
          <w:p w14:paraId="7380AE44" w14:textId="2535C451" w:rsidR="00256DE4" w:rsidRDefault="00D56C9F" w:rsidP="00D56C9F">
            <w:pPr>
              <w:pStyle w:val="a5"/>
              <w:spacing w:after="0" w:line="276" w:lineRule="auto"/>
              <w:ind w:left="0" w:firstLine="2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Приветственное слово И.С.Азаматовой, а</w:t>
            </w:r>
            <w:r w:rsidRPr="00D56C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налитик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</w:t>
            </w:r>
            <w:r w:rsidRPr="00D56C9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по организационно-методическому сопровождению мероприятий с обучающимися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МКУ ЦМРО г. Улан-Удэ</w:t>
            </w:r>
          </w:p>
        </w:tc>
        <w:tc>
          <w:tcPr>
            <w:tcW w:w="2333" w:type="dxa"/>
          </w:tcPr>
          <w:p w14:paraId="2AAA5C0B" w14:textId="6FE7A25A" w:rsidR="00256DE4" w:rsidRDefault="00D56C9F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И.С.Азаматова</w:t>
            </w:r>
          </w:p>
        </w:tc>
      </w:tr>
      <w:tr w:rsidR="00256DE4" w14:paraId="68F08E14" w14:textId="77777777">
        <w:tc>
          <w:tcPr>
            <w:tcW w:w="678" w:type="dxa"/>
          </w:tcPr>
          <w:p w14:paraId="7CD4669F" w14:textId="2AE56C19" w:rsidR="00256DE4" w:rsidRDefault="00D56C9F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11" w:type="dxa"/>
          </w:tcPr>
          <w:p w14:paraId="7B71E482" w14:textId="37B33C44" w:rsidR="00256DE4" w:rsidRDefault="00D56C9F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10:05-10:15</w:t>
            </w:r>
          </w:p>
        </w:tc>
        <w:tc>
          <w:tcPr>
            <w:tcW w:w="5803" w:type="dxa"/>
          </w:tcPr>
          <w:p w14:paraId="5B584E14" w14:textId="3774C468" w:rsidR="00256DE4" w:rsidRDefault="00076694" w:rsidP="006125D5">
            <w:pPr>
              <w:pStyle w:val="a5"/>
              <w:spacing w:after="0" w:line="276" w:lineRule="auto"/>
              <w:ind w:left="22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Как развивать и поддерживать с</w:t>
            </w:r>
            <w:r w:rsidR="00CC5A4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убъекность</w:t>
            </w:r>
            <w:r w:rsidR="002736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дошкольника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ДОУ</w:t>
            </w:r>
          </w:p>
        </w:tc>
        <w:tc>
          <w:tcPr>
            <w:tcW w:w="2333" w:type="dxa"/>
          </w:tcPr>
          <w:p w14:paraId="65B84309" w14:textId="5DE33D5A" w:rsidR="00256DE4" w:rsidRDefault="00D56C9F" w:rsidP="006125D5">
            <w:pPr>
              <w:spacing w:after="0" w:line="276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О.М.Жамсаранова</w:t>
            </w:r>
            <w:r w:rsidR="006125D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, старший воспитатель </w:t>
            </w:r>
          </w:p>
        </w:tc>
      </w:tr>
      <w:tr w:rsidR="006125D5" w14:paraId="7E390EBF" w14:textId="77777777">
        <w:tc>
          <w:tcPr>
            <w:tcW w:w="678" w:type="dxa"/>
          </w:tcPr>
          <w:p w14:paraId="6F877EFD" w14:textId="3E70B4DA" w:rsidR="006125D5" w:rsidRDefault="006125D5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11" w:type="dxa"/>
          </w:tcPr>
          <w:p w14:paraId="3C1F9510" w14:textId="7D6B7413" w:rsidR="006125D5" w:rsidRDefault="006125D5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10:15-10:25</w:t>
            </w:r>
          </w:p>
        </w:tc>
        <w:tc>
          <w:tcPr>
            <w:tcW w:w="5803" w:type="dxa"/>
          </w:tcPr>
          <w:p w14:paraId="22A6690C" w14:textId="4BB92E08" w:rsidR="006125D5" w:rsidRDefault="00D22F14" w:rsidP="006125D5">
            <w:pPr>
              <w:pStyle w:val="a5"/>
              <w:spacing w:after="0" w:line="276" w:lineRule="auto"/>
              <w:ind w:left="22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Детские м</w:t>
            </w:r>
            <w:r w:rsidR="006125D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аркеры пространства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детского сада.</w:t>
            </w:r>
          </w:p>
        </w:tc>
        <w:tc>
          <w:tcPr>
            <w:tcW w:w="2333" w:type="dxa"/>
          </w:tcPr>
          <w:p w14:paraId="6518A9DA" w14:textId="22654572" w:rsidR="006125D5" w:rsidRDefault="009B0E7E" w:rsidP="006125D5">
            <w:pPr>
              <w:spacing w:after="0" w:line="276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Цымпилова Эржена Доржобаловна</w:t>
            </w:r>
            <w:r w:rsidR="00A340D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2736A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6125D5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воспитатель</w:t>
            </w:r>
          </w:p>
        </w:tc>
      </w:tr>
      <w:tr w:rsidR="006125D5" w14:paraId="610BB562" w14:textId="77777777">
        <w:tc>
          <w:tcPr>
            <w:tcW w:w="678" w:type="dxa"/>
          </w:tcPr>
          <w:p w14:paraId="6DF7AD92" w14:textId="04D6EAC3" w:rsidR="006125D5" w:rsidRDefault="006125D5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11" w:type="dxa"/>
          </w:tcPr>
          <w:p w14:paraId="51CAA15D" w14:textId="09E60789" w:rsidR="006125D5" w:rsidRDefault="006125D5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10:25-10:35</w:t>
            </w:r>
          </w:p>
        </w:tc>
        <w:tc>
          <w:tcPr>
            <w:tcW w:w="5803" w:type="dxa"/>
          </w:tcPr>
          <w:p w14:paraId="659D5934" w14:textId="3E4A73B0" w:rsidR="006125D5" w:rsidRDefault="006125D5" w:rsidP="006125D5">
            <w:pPr>
              <w:pStyle w:val="a5"/>
              <w:spacing w:after="0" w:line="276" w:lineRule="auto"/>
              <w:ind w:left="22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Как сделать «говорящий» спортивный зал. Из опыта работы.</w:t>
            </w:r>
          </w:p>
        </w:tc>
        <w:tc>
          <w:tcPr>
            <w:tcW w:w="2333" w:type="dxa"/>
          </w:tcPr>
          <w:p w14:paraId="607419B9" w14:textId="108B0581" w:rsidR="006125D5" w:rsidRDefault="006125D5" w:rsidP="006125D5">
            <w:pPr>
              <w:spacing w:after="0" w:line="276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Черная Е.Ю., инструктор по физической культуре </w:t>
            </w:r>
          </w:p>
        </w:tc>
      </w:tr>
      <w:tr w:rsidR="006125D5" w14:paraId="03F15D9B" w14:textId="77777777">
        <w:tc>
          <w:tcPr>
            <w:tcW w:w="678" w:type="dxa"/>
          </w:tcPr>
          <w:p w14:paraId="6E1E9E58" w14:textId="5DA0C731" w:rsidR="006125D5" w:rsidRDefault="006125D5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11" w:type="dxa"/>
          </w:tcPr>
          <w:p w14:paraId="27AD81F1" w14:textId="3FD396AE" w:rsidR="006125D5" w:rsidRDefault="006125D5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10:35-10:45</w:t>
            </w:r>
          </w:p>
        </w:tc>
        <w:tc>
          <w:tcPr>
            <w:tcW w:w="5803" w:type="dxa"/>
          </w:tcPr>
          <w:p w14:paraId="465ECAA6" w14:textId="659EC2AB" w:rsidR="006125D5" w:rsidRDefault="00D22F14" w:rsidP="006125D5">
            <w:pPr>
              <w:pStyle w:val="a5"/>
              <w:spacing w:after="0" w:line="276" w:lineRule="auto"/>
              <w:ind w:left="2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Моделирование пространства группы с учетом голоса ребенка.</w:t>
            </w:r>
          </w:p>
        </w:tc>
        <w:tc>
          <w:tcPr>
            <w:tcW w:w="2333" w:type="dxa"/>
          </w:tcPr>
          <w:p w14:paraId="3D9122D0" w14:textId="378E1693" w:rsidR="006125D5" w:rsidRDefault="00D22F14" w:rsidP="006125D5">
            <w:pPr>
              <w:spacing w:after="0" w:line="276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Новоженова Татьяна Николаевна, воспитатель</w:t>
            </w:r>
          </w:p>
        </w:tc>
      </w:tr>
      <w:tr w:rsidR="006125D5" w14:paraId="03F00F79" w14:textId="77777777">
        <w:tc>
          <w:tcPr>
            <w:tcW w:w="678" w:type="dxa"/>
          </w:tcPr>
          <w:p w14:paraId="295C2BFE" w14:textId="2B8E56D2" w:rsidR="006125D5" w:rsidRDefault="006125D5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11" w:type="dxa"/>
          </w:tcPr>
          <w:p w14:paraId="501070D6" w14:textId="333F9563" w:rsidR="006125D5" w:rsidRDefault="006125D5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10:45-10:55</w:t>
            </w:r>
          </w:p>
        </w:tc>
        <w:tc>
          <w:tcPr>
            <w:tcW w:w="5803" w:type="dxa"/>
          </w:tcPr>
          <w:p w14:paraId="21C5991C" w14:textId="794B30CD" w:rsidR="006125D5" w:rsidRDefault="006125D5" w:rsidP="006125D5">
            <w:pPr>
              <w:pStyle w:val="a5"/>
              <w:spacing w:after="0" w:line="276" w:lineRule="auto"/>
              <w:ind w:left="2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Автодидактические игры </w:t>
            </w:r>
            <w:r w:rsidR="00D22F1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D22F1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самоучитель в развитии ребенка</w:t>
            </w:r>
          </w:p>
        </w:tc>
        <w:tc>
          <w:tcPr>
            <w:tcW w:w="2333" w:type="dxa"/>
          </w:tcPr>
          <w:p w14:paraId="348F9912" w14:textId="46C8C170" w:rsidR="006125D5" w:rsidRDefault="006125D5" w:rsidP="006125D5">
            <w:pPr>
              <w:spacing w:after="0" w:line="276" w:lineRule="auto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Прохорова Ольга Александровна, воспитатель</w:t>
            </w:r>
          </w:p>
        </w:tc>
      </w:tr>
      <w:tr w:rsidR="002736A6" w14:paraId="5ECC6017" w14:textId="77777777">
        <w:tc>
          <w:tcPr>
            <w:tcW w:w="678" w:type="dxa"/>
          </w:tcPr>
          <w:p w14:paraId="6B3B7383" w14:textId="618F3A5B" w:rsidR="002736A6" w:rsidRDefault="002736A6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11" w:type="dxa"/>
          </w:tcPr>
          <w:p w14:paraId="62CB5981" w14:textId="6120F093" w:rsidR="002736A6" w:rsidRDefault="002736A6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10:55-11:00</w:t>
            </w:r>
          </w:p>
        </w:tc>
        <w:tc>
          <w:tcPr>
            <w:tcW w:w="5803" w:type="dxa"/>
          </w:tcPr>
          <w:p w14:paraId="2E359FE0" w14:textId="1F7960DD" w:rsidR="002736A6" w:rsidRDefault="002736A6" w:rsidP="006125D5">
            <w:pPr>
              <w:pStyle w:val="a5"/>
              <w:spacing w:after="0" w:line="276" w:lineRule="auto"/>
              <w:ind w:left="2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Заключительное слово. Рефлексия.</w:t>
            </w:r>
          </w:p>
        </w:tc>
        <w:tc>
          <w:tcPr>
            <w:tcW w:w="2333" w:type="dxa"/>
          </w:tcPr>
          <w:p w14:paraId="5A43316F" w14:textId="66CDDE23" w:rsidR="002736A6" w:rsidRDefault="00076694" w:rsidP="006125D5">
            <w:pPr>
              <w:spacing w:after="0" w:line="276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6694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О.М.Жамсаранова, старший воспитатель</w:t>
            </w:r>
          </w:p>
        </w:tc>
      </w:tr>
    </w:tbl>
    <w:p w14:paraId="49996DD6" w14:textId="02CFC1DB" w:rsidR="006125D5" w:rsidRDefault="00076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</w:p>
    <w:p w14:paraId="774C9990" w14:textId="50AC338F" w:rsidR="00076694" w:rsidRDefault="00076694">
      <w:pPr>
        <w:rPr>
          <w:rFonts w:ascii="Times New Roman" w:hAnsi="Times New Roman" w:cs="Times New Roman"/>
        </w:rPr>
      </w:pPr>
    </w:p>
    <w:p w14:paraId="7942C44C" w14:textId="3101F06B" w:rsidR="00076694" w:rsidRDefault="000766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                                                                                Анисимова И.В.</w:t>
      </w:r>
    </w:p>
    <w:p w14:paraId="193A4F04" w14:textId="6BF24DA4" w:rsidR="00256DE4" w:rsidRDefault="00256DE4">
      <w:pPr>
        <w:rPr>
          <w:rFonts w:ascii="Times New Roman" w:hAnsi="Times New Roman" w:cs="Times New Roman"/>
        </w:rPr>
      </w:pPr>
    </w:p>
    <w:sectPr w:rsidR="00256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6A0B1" w14:textId="77777777" w:rsidR="00256DE4" w:rsidRDefault="00076694">
      <w:pPr>
        <w:spacing w:line="240" w:lineRule="auto"/>
      </w:pPr>
      <w:r>
        <w:separator/>
      </w:r>
    </w:p>
  </w:endnote>
  <w:endnote w:type="continuationSeparator" w:id="0">
    <w:p w14:paraId="2A2F0AB9" w14:textId="77777777" w:rsidR="00256DE4" w:rsidRDefault="00076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5FAD5" w14:textId="77777777" w:rsidR="00256DE4" w:rsidRDefault="00076694">
      <w:pPr>
        <w:spacing w:after="0"/>
      </w:pPr>
      <w:r>
        <w:separator/>
      </w:r>
    </w:p>
  </w:footnote>
  <w:footnote w:type="continuationSeparator" w:id="0">
    <w:p w14:paraId="4ECB1453" w14:textId="77777777" w:rsidR="00256DE4" w:rsidRDefault="000766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21A"/>
    <w:rsid w:val="00076694"/>
    <w:rsid w:val="001D175A"/>
    <w:rsid w:val="00256DE4"/>
    <w:rsid w:val="002736A6"/>
    <w:rsid w:val="0032621A"/>
    <w:rsid w:val="003C4114"/>
    <w:rsid w:val="004A7784"/>
    <w:rsid w:val="006125D5"/>
    <w:rsid w:val="00772A40"/>
    <w:rsid w:val="007D4CBF"/>
    <w:rsid w:val="009B0E7E"/>
    <w:rsid w:val="00A340D8"/>
    <w:rsid w:val="00AF0DD6"/>
    <w:rsid w:val="00B11DC9"/>
    <w:rsid w:val="00B76BEA"/>
    <w:rsid w:val="00C112B3"/>
    <w:rsid w:val="00CC5A46"/>
    <w:rsid w:val="00D22F14"/>
    <w:rsid w:val="00D56C9F"/>
    <w:rsid w:val="00E96F2C"/>
    <w:rsid w:val="00FC4BE6"/>
    <w:rsid w:val="47362742"/>
    <w:rsid w:val="56C7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54A1"/>
  <w15:docId w15:val="{A44BDCB9-20F7-4506-BD43-C4E0FB9E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0">
    <w:name w:val="Сетка таблицы1"/>
    <w:basedOn w:val="a1"/>
    <w:qFormat/>
    <w:pPr>
      <w:widowControl w:val="0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0D478C3D98D43914429334613E5FE" ma:contentTypeVersion="2" ma:contentTypeDescription="Create a new document." ma:contentTypeScope="" ma:versionID="bb23f989feb84912001f1c4f69b2c504">
  <xsd:schema xmlns:xsd="http://www.w3.org/2001/XMLSchema" xmlns:xs="http://www.w3.org/2001/XMLSchema" xmlns:p="http://schemas.microsoft.com/office/2006/metadata/properties" xmlns:ns3="61376c15-1002-4198-93ae-455055cf8f6d" targetNamespace="http://schemas.microsoft.com/office/2006/metadata/properties" ma:root="true" ma:fieldsID="891d6142e07d14c07b8c9305975c508c" ns3:_="">
    <xsd:import namespace="61376c15-1002-4198-93ae-455055cf8f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76c15-1002-4198-93ae-455055cf8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A6243-4FE7-40BA-AB0B-0BAC63000916}">
  <ds:schemaRefs/>
</ds:datastoreItem>
</file>

<file path=customXml/itemProps2.xml><?xml version="1.0" encoding="utf-8"?>
<ds:datastoreItem xmlns:ds="http://schemas.openxmlformats.org/officeDocument/2006/customXml" ds:itemID="{50FC59C7-4C5F-401D-8CE2-8C430FEE826A}">
  <ds:schemaRefs/>
</ds:datastoreItem>
</file>

<file path=customXml/itemProps3.xml><?xml version="1.0" encoding="utf-8"?>
<ds:datastoreItem xmlns:ds="http://schemas.openxmlformats.org/officeDocument/2006/customXml" ds:itemID="{92353536-DB14-4D8A-BD13-39A5650C75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A7613</dc:creator>
  <cp:lastModifiedBy>Мультимедия_Теремок</cp:lastModifiedBy>
  <cp:revision>12</cp:revision>
  <cp:lastPrinted>2022-09-19T01:11:00Z</cp:lastPrinted>
  <dcterms:created xsi:type="dcterms:W3CDTF">2022-09-19T09:43:00Z</dcterms:created>
  <dcterms:modified xsi:type="dcterms:W3CDTF">2023-10-06T05:23:00Z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0x010100BC40D478C3D98D43914429334613E5FE</vt:lpwstr>
  </property>
  <property fmtid="{D5CDD505-2E9C-101B-9397-08002B2CF9AE}" pid="3" name="KSOProductBuildVer">
    <vt:lpwstr>1049-12.2.0.13201</vt:lpwstr>
  </property>
  <property fmtid="{D5CDD505-2E9C-101B-9397-08002B2CF9AE}" pid="4" name="ICV">
    <vt:lpwstr>ACBA32A68AB049858ED170DEDC9DC97D_13</vt:lpwstr>
  </property>
</Properties>
</file>