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vertAnchor="text" w:horzAnchor="margin" w:tblpXSpec="center" w:tblpY="-52"/>
        <w:tblW w:w="113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60"/>
        <w:gridCol w:w="7222"/>
        <w:gridCol w:w="2059"/>
      </w:tblGrid>
      <w:tr w:rsidR="00301A50" w:rsidTr="00301A50">
        <w:tc>
          <w:tcPr>
            <w:tcW w:w="2060" w:type="dxa"/>
          </w:tcPr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E6769B" wp14:editId="5D60E03D">
                  <wp:extent cx="1179208" cy="1166026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7659" b="4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208" cy="11660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</w:tcPr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РБ «Бурятский республиканский институт</w:t>
            </w:r>
          </w:p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политики»</w:t>
            </w:r>
          </w:p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педагогики и психологии детства</w:t>
            </w:r>
          </w:p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hidden="0" allowOverlap="1" wp14:anchorId="68876C62" wp14:editId="2E55DED8">
                  <wp:simplePos x="0" y="0"/>
                  <wp:positionH relativeFrom="column">
                    <wp:posOffset>3953510</wp:posOffset>
                  </wp:positionH>
                  <wp:positionV relativeFrom="paragraph">
                    <wp:posOffset>-697865</wp:posOffset>
                  </wp:positionV>
                  <wp:extent cx="10668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14" y="21228"/>
                      <wp:lineTo x="21214" y="0"/>
                      <wp:lineTo x="0" y="0"/>
                    </wp:wrapPolygon>
                  </wp:wrapTight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9" w:type="dxa"/>
          </w:tcPr>
          <w:p w:rsidR="00301A50" w:rsidRDefault="00301A50" w:rsidP="0030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7BC4" w:rsidRDefault="005F7B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5F7BC4" w:rsidRDefault="005F7BC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BC4" w:rsidRDefault="007E264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VII Межрегионального Фестиваля педагогических идей и новинок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дошкольного образования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“Дошкольное образование XXI века: педагогические инициативы,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диалог, сотрудничество”</w:t>
      </w: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2 декабря 2022 г.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платформа Zoom</w:t>
      </w:r>
    </w:p>
    <w:p w:rsidR="005F7BC4" w:rsidRDefault="007E26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5F7B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Улан-Удэ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5F7BC4" w:rsidRDefault="005F7BC4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C4" w:rsidRDefault="007E264B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 декабря 2022 года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Пленарное заседание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 Межрегионального Фестиваля педагогических идей и новинок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 дошкольного образования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“Дошкольное образование XXI века: педагогические инициативы, </w:t>
      </w:r>
    </w:p>
    <w:p w:rsidR="005F7BC4" w:rsidRDefault="007E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диалог, сотрудничество”</w:t>
      </w:r>
    </w:p>
    <w:p w:rsidR="005F7BC4" w:rsidRDefault="005F7BC4">
      <w:pPr>
        <w:spacing w:after="0" w:line="240" w:lineRule="auto"/>
        <w:ind w:firstLine="142"/>
        <w:jc w:val="center"/>
        <w:rPr>
          <w:b/>
          <w:sz w:val="24"/>
          <w:szCs w:val="24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15.00-17.00 (местного времени)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Подключиться к конференции Zoom</w:t>
      </w:r>
    </w:p>
    <w:p w:rsidR="005F7BC4" w:rsidRDefault="0081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7E264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https://us06web.zoom.us/j/3082898244?pwd=cndyTTA3MlkweGQ3b1V0b3ZidUNyUT09</w:t>
        </w:r>
      </w:hyperlink>
      <w:r w:rsidR="007E2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7BC4" w:rsidRDefault="007E26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Идентификатор конференции: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308 289 8244</w:t>
      </w:r>
    </w:p>
    <w:p w:rsidR="005F7BC4" w:rsidRDefault="007E26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Код доступа: </w:t>
      </w:r>
      <w:r>
        <w:rPr>
          <w:rFonts w:ascii="Times New Roman" w:eastAsia="Times New Roman" w:hAnsi="Times New Roman" w:cs="Times New Roman"/>
          <w:sz w:val="24"/>
          <w:szCs w:val="24"/>
        </w:rPr>
        <w:t>123</w:t>
      </w:r>
    </w:p>
    <w:p w:rsidR="005F7BC4" w:rsidRDefault="007E26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Модератор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Содномов Сономбал Цыденович,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 педагогических наук,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профессор, заведующий кафедрой педагогики и психологии детства ГАУ ДПО РБ “Бурятский республиканский институт образовательной политики” </w:t>
      </w:r>
    </w:p>
    <w:tbl>
      <w:tblPr>
        <w:tblStyle w:val="af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5F7BC4">
        <w:trPr>
          <w:trHeight w:val="219"/>
        </w:trPr>
        <w:tc>
          <w:tcPr>
            <w:tcW w:w="9356" w:type="dxa"/>
            <w:gridSpan w:val="2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55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Облачная платформа ZOOM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14.50 -15.00</w:t>
            </w:r>
          </w:p>
        </w:tc>
        <w:tc>
          <w:tcPr>
            <w:tcW w:w="7655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Регистрация участников, подключение on-linе участников</w:t>
            </w:r>
          </w:p>
        </w:tc>
      </w:tr>
      <w:tr w:rsidR="005F7BC4">
        <w:trPr>
          <w:trHeight w:val="1800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7655" w:type="dxa"/>
          </w:tcPr>
          <w:p w:rsidR="005F7BC4" w:rsidRDefault="007E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слово: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Цыренжапов Батор Базаржапович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ВРИО заместителя министра- председателя комитета общего и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Республика Бурятия, г. Улан - Удэ;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Цыренов Владимир Цыбикжапович,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педагогических наук, ректор ГАУ ДПО РБ “Бурятский республиканский институт образовательной политики”. Республика Бурятия, г. Улан - Удэ;</w:t>
            </w:r>
          </w:p>
        </w:tc>
      </w:tr>
      <w:tr w:rsidR="005F7BC4">
        <w:trPr>
          <w:trHeight w:val="219"/>
        </w:trPr>
        <w:tc>
          <w:tcPr>
            <w:tcW w:w="9356" w:type="dxa"/>
            <w:gridSpan w:val="2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ПЛЕНАРНОЕ СОВЕЩАНИЕ</w:t>
            </w:r>
          </w:p>
        </w:tc>
      </w:tr>
      <w:tr w:rsidR="005F7BC4">
        <w:trPr>
          <w:trHeight w:val="836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 – 15.35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Содномов Сономбал Цыденович,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педагогических наук, профессор, заведующий кафедрой педагогики и психологии детства ГАУ ДПО РБ “Бурятский республиканский институт образовательной политики”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Актуальные вопросы вовлечения родителей в обучение родному языку детей дошкольного возраста”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 – Удэ; 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15.35 – 15.50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Шибанова Наталия Михайловна,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министра образования, науки и молодёжной политики Забайкальского края, начальник отдела общего образования и воспитания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“Приоритеты государственной политики в сфере дошкольного образования: региональные векторы развития (Забайкальский край)”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Забайкальский край,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Чита;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15.50 - 16.05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Карпова Раиса Иннокентьевна,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преподаватель кафедры педагогики и психологии детства “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О работе  VII съезда работников дошкольного образования “Актуальные вопросы реализации государственной политики в сфере дошкольного образования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Республика Бурятия, г. Улан – Удэ;</w:t>
            </w:r>
          </w:p>
        </w:tc>
      </w:tr>
      <w:tr w:rsidR="005F7BC4">
        <w:trPr>
          <w:trHeight w:val="526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 – 16.20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Орсоева Наталья Игнатьевна,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МБОУ 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№58 “Золушка”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“Реализация сетевой модели непрерывного образования как эффективного ресурса совершенствования профессиональных компетенций педагогов”.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Улан - Удэ;</w:t>
            </w:r>
          </w:p>
        </w:tc>
      </w:tr>
      <w:tr w:rsidR="005F7BC4">
        <w:trPr>
          <w:trHeight w:val="556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16.20 – 16.35</w:t>
            </w:r>
          </w:p>
        </w:tc>
        <w:tc>
          <w:tcPr>
            <w:tcW w:w="7655" w:type="dxa"/>
          </w:tcPr>
          <w:p w:rsidR="005F7BC4" w:rsidRDefault="007E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Данилина Татьяна Александровна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педагогических наук, член-корреспондент Российской Академии Словесности, Заслуженный учитель РФ, Лидер образования России, заместитель заведующего по ОВР ЧУДО Детский сад «Замок Детства»  </w:t>
            </w:r>
          </w:p>
          <w:p w:rsidR="005F7BC4" w:rsidRDefault="007E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2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“Инновационная деятельность «Замка Детства»”.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 п. Совхоза им. Ленина, Ленинский городской округ;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 – 16.50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Награждение.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Модераторы педагогических мастерских</w:t>
            </w:r>
          </w:p>
        </w:tc>
      </w:tr>
      <w:tr w:rsidR="005F7BC4">
        <w:trPr>
          <w:trHeight w:val="219"/>
        </w:trPr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16.50 – 17.00</w:t>
            </w:r>
          </w:p>
        </w:tc>
        <w:tc>
          <w:tcPr>
            <w:tcW w:w="76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итогов, предложения в проект резолюции  VII Межрегионального Фестиваля педагогических идей и новинок в области дошкольного образования</w:t>
            </w:r>
          </w:p>
        </w:tc>
      </w:tr>
    </w:tbl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kh6eub1jvgzj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РАБОТА ПЕДАГОГИЧЕСКИХ МАСТЕРСКИХ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мастерская № 1</w:t>
      </w: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“Методическая работа в ДОО как условие обеспечения качества дошкольного образования”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10.00 – 12.00  (местного времени)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Подключиться к конференции Zoom</w:t>
      </w:r>
    </w:p>
    <w:p w:rsidR="005F7BC4" w:rsidRDefault="0081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7E264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https://us06web.zoom.us/j/3082898244?pwd=cndyTTA3MlkweGQ3b1V0b3ZidUNyUT09</w:t>
        </w:r>
      </w:hyperlink>
      <w:r w:rsidR="007E26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Идентификатор конференции: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308 289 8244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Модераторы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Содномова Надежда Бадмаевна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кандидат педагогических наук, доцент, заведующий кафедрой педагогики начального и дошкольного образования ПИ БГУ, Республика Бурятия,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Улан - Удэ;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Карпова Раиса Иннокентьевна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ГАУ ДПО РБ “БРИОП”, Республика Бурятия, г. Улан - Удэ;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Жюри: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Доржиева Наталья Сергеевна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заведующий МБДОУ “Улаалзай”, Республика Бурятия,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Иволгинского района,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с. Оронгой;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Петрова Ольга Анатольевна,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старший воспитатель МАДОУ №3 “Солнышко”, Республика Бурятия, Закаменский район, г. Закаменск;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Сальникова Ольга Геннадьевна,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старший воспитатель МБДОУ №47 “Елочка”, Республика Бурятия, г. Улан-Удэ;</w:t>
      </w:r>
    </w:p>
    <w:tbl>
      <w:tblPr>
        <w:tblStyle w:val="af1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3020"/>
        <w:gridCol w:w="4130"/>
      </w:tblGrid>
      <w:tr w:rsidR="005F7BC4" w:rsidTr="00C842E4">
        <w:tc>
          <w:tcPr>
            <w:tcW w:w="534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020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0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5F7BC4" w:rsidTr="00C842E4"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10.10 - 10.20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наставничества в формировании профессиональных компетенций педагогов ДОУ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Жамсаранова Ольга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 МБДОУ Детский сад №56 “Теремок”. Республика Бурятия, г. Улан - Удэ;</w:t>
            </w:r>
          </w:p>
        </w:tc>
      </w:tr>
      <w:tr w:rsidR="005F7BC4" w:rsidTr="00C842E4"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“Путешествие в Лого страну”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Егорова Ирина Ивановна,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МАДОУ Детский сад “Малыш”. Республика Бурятия, Кабанский район, с. Творогово;</w:t>
            </w:r>
          </w:p>
        </w:tc>
      </w:tr>
      <w:tr w:rsidR="005F7BC4" w:rsidTr="00C842E4"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- коммуникативные технологии - как инструмент современного педагога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Кривогорницева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старший воспитатель ЧДОУ “Детский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233 ОАО “РЖД”. Республика Бурятия, г. Улан – Удэ ;</w:t>
            </w:r>
          </w:p>
        </w:tc>
      </w:tr>
      <w:tr w:rsidR="005F7BC4" w:rsidTr="00C842E4"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- класс “Сказочный Мир”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Кукольный театр на деревянных лопатках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Шишмакова Татьяна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МАДОУ детский сад “Березка”. Республика Бурятия, Иволгинский район, с. Иволгинск;</w:t>
            </w:r>
          </w:p>
        </w:tc>
      </w:tr>
      <w:tr w:rsidR="005F7BC4" w:rsidTr="00C842E4">
        <w:trPr>
          <w:trHeight w:val="1063"/>
        </w:trPr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авторской методикой разработке. Рабочая тетрадь по экологическому воспитанию “Путешествие светлячка”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Алимасова Алёна Николаевна,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МБДОУ №33 детский сад “Светлячок”. Республика Бурятия, г. Улан – Удэ;</w:t>
            </w:r>
          </w:p>
        </w:tc>
      </w:tr>
      <w:tr w:rsidR="005F7BC4" w:rsidTr="00C842E4">
        <w:trPr>
          <w:trHeight w:val="1095"/>
        </w:trPr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молодых педагогов в МАДОУ Детский сад “Радуга”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Дармаева Ольга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заведующая. Республика Бурятия, Еравнинский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Сосново-Озерское;</w:t>
            </w:r>
          </w:p>
        </w:tc>
      </w:tr>
      <w:tr w:rsidR="005F7BC4" w:rsidTr="00C842E4">
        <w:trPr>
          <w:trHeight w:val="833"/>
        </w:trPr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в ДОУ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Черкасова Елена Владимировна,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“Детский сад №111 “Дашенька”. Республика Бурятия, г. Улан – Удэ; </w:t>
            </w:r>
          </w:p>
        </w:tc>
      </w:tr>
      <w:tr w:rsidR="005F7BC4" w:rsidTr="00C842E4">
        <w:trPr>
          <w:trHeight w:val="833"/>
        </w:trPr>
        <w:tc>
          <w:tcPr>
            <w:tcW w:w="534" w:type="dxa"/>
          </w:tcPr>
          <w:p w:rsidR="005F7BC4" w:rsidRDefault="005F7B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020" w:type="dxa"/>
          </w:tcPr>
          <w:p w:rsidR="005F7BC4" w:rsidRPr="00C105F2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«Российские самоцветы»”</w:t>
            </w:r>
          </w:p>
          <w:p w:rsidR="005F7BC4" w:rsidRPr="00C105F2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форма социализации детей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 и инвалидностью”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Соломенник Ирина Викторовна</w:t>
            </w:r>
            <w:r>
              <w:rPr>
                <w:rFonts w:ascii="Times New Roman" w:eastAsia="Times New Roman" w:hAnsi="Times New Roman" w:cs="Times New Roman"/>
              </w:rPr>
              <w:t>, Свердловская область, г. Сухой Лог МАДОУ № 43,  учитель – логопе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</w:rPr>
              <w:t>д, ВКК</w:t>
            </w:r>
          </w:p>
        </w:tc>
      </w:tr>
      <w:tr w:rsidR="005F7BC4" w:rsidTr="00C842E4">
        <w:trPr>
          <w:trHeight w:val="833"/>
        </w:trPr>
        <w:tc>
          <w:tcPr>
            <w:tcW w:w="534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11.30 - 11.40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Использование игровой технологии В.В.Воскобовича “Сказочные лабиринты игры” в реализации задач ООП ДО. Из опыта работы в ДОО ЕАО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 xml:space="preserve">Зубарева Елена 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старший преподаватель кафедры начального, коррекционного и дошкольного образования ОГАОУ ДПО “ИРО ЕАО”.  Еврейский Автономный Округ, г.  г. Биробиджан</w:t>
            </w:r>
          </w:p>
        </w:tc>
      </w:tr>
      <w:tr w:rsidR="005F7BC4" w:rsidTr="00C842E4">
        <w:trPr>
          <w:trHeight w:val="833"/>
        </w:trPr>
        <w:tc>
          <w:tcPr>
            <w:tcW w:w="534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4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11.40 - 11.50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 с ТМНР и с РАС в МБДОУ “Детский сад 110”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Валяева Анна Дмитриевна,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 психолог МБДОУ “Детский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110”, г. Нижний Новгород</w:t>
            </w:r>
          </w:p>
        </w:tc>
      </w:tr>
      <w:tr w:rsidR="005F7BC4" w:rsidTr="00C842E4">
        <w:trPr>
          <w:trHeight w:val="833"/>
        </w:trPr>
        <w:tc>
          <w:tcPr>
            <w:tcW w:w="534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84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11.50 - 12.00</w:t>
            </w:r>
          </w:p>
        </w:tc>
        <w:tc>
          <w:tcPr>
            <w:tcW w:w="302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Представление опыта работы -“Этнокультурное воспитание и образование детей дошкольного возраста”</w:t>
            </w:r>
          </w:p>
        </w:tc>
        <w:tc>
          <w:tcPr>
            <w:tcW w:w="41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Сидорова Ольга Николаевна,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старший воспитатель МАДОУ городского округа Саранск “Детский сад №80 комбинированного вида”.  Республика Мордовия,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Саранск;</w:t>
            </w:r>
          </w:p>
        </w:tc>
      </w:tr>
    </w:tbl>
    <w:p w:rsidR="005F7BC4" w:rsidRDefault="005F7B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1fob9te" w:colFirst="0" w:colLast="0"/>
      <w:bookmarkEnd w:id="4"/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Педагогическая мастерская № 2</w:t>
      </w: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“Программа воспитания: смыслы и ценности дошкольного детства”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10.00 – 12.00 (местного времени)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 Платформа zoom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Ссылка: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https://us06web.zoom.us/j/2162823056?pwd=MzYwQ1NsRVNCY2tpMWFWYnlUL0ozUT09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BC4" w:rsidRDefault="007E2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Идентификатор конференции: </w:t>
      </w:r>
      <w:r>
        <w:rPr>
          <w:rFonts w:ascii="Times New Roman" w:eastAsia="Times New Roman" w:hAnsi="Times New Roman" w:cs="Times New Roman"/>
          <w:sz w:val="24"/>
          <w:szCs w:val="24"/>
        </w:rPr>
        <w:t>216 282 3056</w:t>
      </w:r>
    </w:p>
    <w:p w:rsidR="005F7BC4" w:rsidRDefault="007E2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001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Модераторы: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Буртонова Ирина Бабасановна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кандидат педагогических наук руководитель Центра воспитания и дополнительного образования ГАУ ДПО РБ “БРИОП”, Республика Бурятия,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Будаева Ирина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 преподаватель кафедры педагогики и психологии детства ГАУ ДПО РБ “БРИОП”  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</w:p>
    <w:p w:rsidR="005F7BC4" w:rsidRDefault="007E26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Савельева Надежда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 воспитатель МБДОУ Детский сад “Теремок”. Республика Бурятия, Бичурский район, с.Бичура;</w:t>
      </w:r>
    </w:p>
    <w:p w:rsidR="005F7BC4" w:rsidRDefault="007E26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Дондукова Елена Бабасановна</w:t>
      </w:r>
      <w:r>
        <w:rPr>
          <w:rFonts w:ascii="Times New Roman" w:eastAsia="Times New Roman" w:hAnsi="Times New Roman" w:cs="Times New Roman"/>
          <w:sz w:val="24"/>
          <w:szCs w:val="24"/>
        </w:rPr>
        <w:t>, и.о. заведующего МБДОУ Детский сад “Ромашка”. Республика Бурятия, Иволгинский район, с. Тапхар;</w:t>
      </w:r>
    </w:p>
    <w:p w:rsidR="005F7BC4" w:rsidRDefault="007E26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Цыденова Дарима Дашиевн</w:t>
      </w:r>
      <w:r>
        <w:rPr>
          <w:rFonts w:ascii="Times New Roman" w:eastAsia="Times New Roman" w:hAnsi="Times New Roman" w:cs="Times New Roman"/>
          <w:sz w:val="24"/>
          <w:szCs w:val="24"/>
        </w:rPr>
        <w:t>а, заведующий МБДОУ Детский сад “Солнышко”. Республика Бурятия, Иволгинский район, с. Кокорино;</w:t>
      </w:r>
    </w:p>
    <w:tbl>
      <w:tblPr>
        <w:tblStyle w:val="af2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695"/>
        <w:gridCol w:w="3240"/>
        <w:gridCol w:w="3645"/>
      </w:tblGrid>
      <w:tr w:rsidR="005F7BC4">
        <w:tc>
          <w:tcPr>
            <w:tcW w:w="7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 в ДОУ через музыку.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Глущенко Жанна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руководитель МАДОУ Детский сад “Малыш”, Республика Бурятия, Кабанский район, с. Творогово</w:t>
            </w:r>
          </w:p>
        </w:tc>
      </w:tr>
      <w:tr w:rsidR="005F7BC4">
        <w:trPr>
          <w:trHeight w:val="1958"/>
        </w:trPr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нравственно-патриотических качеств воспитания дошкольников в рамках реализации проекта “Богатырская наша Сила, Сила Духа и Сила Воли!”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Романова Виктория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113 “Капитошка”, Республика Бурятия, г. Улан - Удэ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Социально-педагогический проект KidSkills “Мир добрых дел”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Артемьева Людмила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"ЦРР 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91 “Строитель”, Республика Бурятия, г. Улан - Удэ</w:t>
            </w:r>
          </w:p>
        </w:tc>
      </w:tr>
      <w:tr w:rsidR="005F7BC4">
        <w:trPr>
          <w:trHeight w:val="710"/>
        </w:trPr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по нравственному воспитанию “Книга, время, мы”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Васильева Лариса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– логопед МАДОУ Детский сад № 51,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 – Удэ;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Налётова Светлана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МАДОУ Детский сад № 51,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Улан – Удэ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развитие, как одна из задач познавательно- исследовательской деятельности программы ДОО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Михайлова Анна Ивановна,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Усть-Баргузинский детский сад “Солнышко”, Республика Бурятия, Баргузинский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Усть- Баргузин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“Частички мудрости народной…”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Кожевникова Лариса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№ 51,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– Удэ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по образовательной программе “Детский сад 2100” в логопедической группе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Карпукова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№ 3, “Колобок” (корпус 3).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программы воспитания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Власова Александра Васильевна,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МАДОУ Детский сад “Рябинка”, Республика Бурятия, Бичурский район, с. Бичура</w:t>
            </w:r>
          </w:p>
        </w:tc>
      </w:tr>
      <w:tr w:rsidR="005F7BC4">
        <w:tc>
          <w:tcPr>
            <w:tcW w:w="780" w:type="dxa"/>
          </w:tcPr>
          <w:p w:rsidR="005F7BC4" w:rsidRDefault="005F7B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Наставничество как условия профессионального роста педагогов(на примере МАДОУ "Детский сад №1 “Номина”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Улан-Удэ"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Бадуева Елена Робертовна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старший воспитатель МАДОУ Детский сад №1 “Номина”,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F7BC4">
        <w:tc>
          <w:tcPr>
            <w:tcW w:w="7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4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11.40 - 11.50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 выходного дня - как способ эффективного взаимодействия с семьей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Сальникова Оксана Владимировна,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ЧДОУ Детский сад № 233 ОАО “РЖД”,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 - Удэ </w:t>
            </w:r>
          </w:p>
        </w:tc>
      </w:tr>
      <w:tr w:rsidR="005F7BC4">
        <w:tc>
          <w:tcPr>
            <w:tcW w:w="7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84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11.50 - 12.00 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Воспитание патриотических чувств у детей дошкольного возраста средствами бурятской поэзии в интегративных видах деятельности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Будаева Ирина Викторовна,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педагогики и психологии детства ГАУ ДПО РБ “БРИОП”.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Удэ;</w:t>
            </w:r>
          </w:p>
        </w:tc>
      </w:tr>
      <w:tr w:rsidR="005F7BC4">
        <w:tc>
          <w:tcPr>
            <w:tcW w:w="7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84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12.00 - 12.20</w:t>
            </w:r>
          </w:p>
        </w:tc>
        <w:tc>
          <w:tcPr>
            <w:tcW w:w="324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Детский фольклор как средство развития творческих способностей детей дошкольного возраста</w:t>
            </w:r>
          </w:p>
        </w:tc>
        <w:tc>
          <w:tcPr>
            <w:tcW w:w="364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3"/>
                <w:szCs w:val="23"/>
                <w:highlight w:val="white"/>
              </w:rPr>
              <w:t xml:space="preserve">Сергеева Юлия Викторовна,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воспитатель МАДОУ Детский сад 52 “Ая-ганга”. Республика Бурятия, г.Улан-Удэ;</w:t>
            </w:r>
          </w:p>
        </w:tc>
      </w:tr>
    </w:tbl>
    <w:p w:rsidR="005F7BC4" w:rsidRDefault="005F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Педагогическая мастерская № 3</w:t>
      </w: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“Дошкольник и цифровизация: проблемы и перспективы”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: 10.00 – 14.30 (местного времени)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телеграмм канал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Ссылка на группу: </w:t>
      </w:r>
      <w:hyperlink r:id="rId13">
        <w:r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>https://t.me/+JqZTHVzd0q4yMTc6</w:t>
        </w:r>
      </w:hyperlink>
      <w:r>
        <w:rPr>
          <w:rFonts w:ascii="Arial" w:eastAsia="Arial" w:hAnsi="Arial" w:cs="Arial"/>
          <w:sz w:val="23"/>
          <w:szCs w:val="23"/>
          <w:highlight w:val="white"/>
          <w:u w:val="single"/>
        </w:rPr>
        <w:t xml:space="preserve"> </w:t>
      </w:r>
      <w:r>
        <w:rPr>
          <w:rFonts w:ascii="Arial" w:eastAsia="Arial" w:hAnsi="Arial" w:cs="Arial"/>
          <w:color w:val="2C2D2E"/>
          <w:sz w:val="23"/>
          <w:szCs w:val="23"/>
          <w:highlight w:val="white"/>
        </w:rPr>
        <w:t xml:space="preserve">   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Модераторы: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Базаржапова Туя Жамьяновна,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 педагогических наук, доцент кафедры вычислительной техники и информатики ФГОУ ВО БГУ имени Д. Банзарова, Республика Бурятия, г. Улан-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Зандынова Лхамажап Баировна,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УМР первой категории  ГАУ ДПО РБ “БРИОП”, Республика Бурятия, г. Улан – Удэ;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Воронина Ольга Фавзеевна,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заведующий МБДОУ Детский Сад “Ласточка”. Республика Бурятия, Тарбагатайский район, с. Тарбагатай;</w:t>
      </w:r>
    </w:p>
    <w:p w:rsidR="005F7BC4" w:rsidRDefault="008131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4">
        <w:r w:rsidR="007E264B"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Ширипнимбуева Ольга Николаевна</w:t>
        </w:r>
      </w:hyperlink>
      <w:r w:rsidR="007E264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</w:t>
      </w:r>
      <w:r w:rsidR="007E264B">
        <w:rPr>
          <w:rFonts w:ascii="Times New Roman" w:eastAsia="Times New Roman" w:hAnsi="Times New Roman" w:cs="Times New Roman"/>
          <w:sz w:val="24"/>
          <w:szCs w:val="24"/>
          <w:highlight w:val="white"/>
        </w:rPr>
        <w:t>заведуюший</w:t>
      </w:r>
      <w:r w:rsidR="007E264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7E264B">
        <w:rPr>
          <w:rFonts w:ascii="Times New Roman" w:eastAsia="Times New Roman" w:hAnsi="Times New Roman" w:cs="Times New Roman"/>
          <w:sz w:val="24"/>
          <w:szCs w:val="24"/>
          <w:highlight w:val="white"/>
        </w:rPr>
        <w:t>МБДОУ Детский сад № 97 “Земляничка”, руководитель регионального ресурсного центра по реализации парциальной программы: “От Фрёбеля до робота: растим будущих инженеров”.Республика Бурятия,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Кустова Людмила Иннокентьевн</w:t>
      </w:r>
      <w:r>
        <w:rPr>
          <w:rFonts w:ascii="Times New Roman" w:eastAsia="Times New Roman" w:hAnsi="Times New Roman" w:cs="Times New Roman"/>
          <w:sz w:val="24"/>
          <w:szCs w:val="24"/>
        </w:rPr>
        <w:t>а, старший старший воспитатель МАДОУ детский сад №51. Республика Бурятия, г. Улан - Удэ;</w:t>
      </w:r>
    </w:p>
    <w:tbl>
      <w:tblPr>
        <w:tblStyle w:val="af3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1695"/>
        <w:gridCol w:w="3660"/>
        <w:gridCol w:w="3705"/>
      </w:tblGrid>
      <w:tr w:rsidR="005F7BC4">
        <w:tc>
          <w:tcPr>
            <w:tcW w:w="58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5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60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05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модели экологического развития на основе анимационной педагогики и STEM-образования детей дошкольного возраста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Сырьева Екатерина Игоревна,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МАДОУ Детский сад “Чайка”. Республика Бурятия, Кабанский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Посольское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игры в ДОУ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Алферова Анна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МБДОУ №35 “Алые паруса”.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 образовательной среды в дошкольном образовании. QR - технология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Поспелова Ольга Игоревна,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МБДОУ детский сад №1 “Солнышко”. Республика Бурятия,  Селенгинский район, улус Тохой;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Кожевникова Лариса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МБДОУ детский сад №1 “Солнышко”. Республика Бурятия,  Селенгинский район, улус Тохой,</w:t>
            </w:r>
          </w:p>
        </w:tc>
      </w:tr>
      <w:tr w:rsidR="005F7BC4">
        <w:trPr>
          <w:trHeight w:val="834"/>
        </w:trPr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Интерактивные дидактические игры, как средство развития познавательного интереса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Костеева Анна Викторовна,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ЧДОУ “Детский сад 233 ОАО “РЖД”,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 и цифровизация: проблемы и перспективы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Бадмаева Наталья Павловна,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МБДОУ Курумканский детский сад “Росинка”, Республика Бурятия, Курумканский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 Курумкан 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ресурсы, как средство развития экологического сознания дошкольников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Паламдоржиева Балма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МБДОУ №104 “Зорька”,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 на занятиях физкультуры в ДОУ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Каляев Дандр Александрови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 инструктор по физической культуре МАДОУ №52 общеразвивающего вида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“Ая - Ганга”,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rPr>
          <w:trHeight w:val="767"/>
        </w:trPr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Инновационные технологии используемые в детском саду "Радуга" (цифровизация До, здоровьесберегающие технологии)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Березовская Валентина Олеговна,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МАДОУ Детский сад “Радуга”.  Республика Бурятия,  Еравнинский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Сосново-Озерское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воображения у детей с ОВЗ старшего дошкольного возраста посредством свободной игры с ростовым конструктором «БАБАШКИ»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Акулова Елена Владимировна</w:t>
            </w:r>
            <w:r>
              <w:rPr>
                <w:rFonts w:ascii="Times New Roman" w:eastAsia="Times New Roman" w:hAnsi="Times New Roman" w:cs="Times New Roman"/>
              </w:rPr>
              <w:t>, воспитатель ВКК МАДОУ № 43,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Свердловская область, г. Сухой Лог 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алгоритмических способностей в процессе пространственного моделирования с использованием ростового конструктора “БАБАШКИ”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Гущина Татьяна Эдуардовна, </w:t>
            </w:r>
            <w:r>
              <w:rPr>
                <w:rFonts w:ascii="Times New Roman" w:eastAsia="Times New Roman" w:hAnsi="Times New Roman" w:cs="Times New Roman"/>
              </w:rPr>
              <w:t xml:space="preserve">педагог дополнительного образования МАДОУ № 43, Свердловская область,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Сухой Лог   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Опыт работы по пространственному моделированию на базе конструктора “БАБАШКИ” и столярной мастерской с детьми старшего дошкольного возраста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Унесихина Юлия Геннадьевна</w:t>
            </w:r>
            <w:r>
              <w:rPr>
                <w:rFonts w:ascii="Times New Roman" w:eastAsia="Times New Roman" w:hAnsi="Times New Roman" w:cs="Times New Roman"/>
              </w:rPr>
              <w:t>, педагог дополнительного образования ВКК  МАДОУ № 43, Свердловская область, г. Сухой Лог</w:t>
            </w:r>
          </w:p>
        </w:tc>
      </w:tr>
      <w:tr w:rsidR="005F7BC4">
        <w:trPr>
          <w:trHeight w:val="1124"/>
        </w:trPr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Развитие творческого потенциала дошкольников средствами хореографии</w:t>
            </w:r>
          </w:p>
        </w:tc>
        <w:tc>
          <w:tcPr>
            <w:tcW w:w="370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Батенева Оксана Валерьевна, </w:t>
            </w:r>
            <w:r>
              <w:rPr>
                <w:rFonts w:ascii="Times New Roman" w:eastAsia="Times New Roman" w:hAnsi="Times New Roman" w:cs="Times New Roman"/>
              </w:rPr>
              <w:t>Свердловская область, г. Сухой Лог МАДОУ № 43,  музыкальный руководитель, ВКК</w:t>
            </w:r>
          </w:p>
        </w:tc>
      </w:tr>
      <w:tr w:rsidR="005F7BC4"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66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“Роботоквантум” и “Космоквантум” как современная модель развивающей среды в детском саду, в рамках реализации комплексной программы “Уральская инженерная школа»”</w:t>
            </w:r>
          </w:p>
        </w:tc>
        <w:tc>
          <w:tcPr>
            <w:tcW w:w="370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Телицина Елена Анатольевна,</w:t>
            </w:r>
          </w:p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область, г. Сухой Лог, с. Курьи  МАДОУ № 36,   Воспитатель, ВКК</w:t>
            </w:r>
          </w:p>
        </w:tc>
      </w:tr>
      <w:tr w:rsidR="005F7BC4">
        <w:trPr>
          <w:trHeight w:val="416"/>
        </w:trPr>
        <w:tc>
          <w:tcPr>
            <w:tcW w:w="585" w:type="dxa"/>
          </w:tcPr>
          <w:p w:rsidR="005F7BC4" w:rsidRDefault="005F7B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660" w:type="dxa"/>
          </w:tcPr>
          <w:p w:rsidR="005F7BC4" w:rsidRDefault="007E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“MatataLAB - больше чем просто робототехника. Образовательное решение от детского сада до старшей школы. Новинки”</w:t>
            </w:r>
          </w:p>
          <w:p w:rsidR="005F7BC4" w:rsidRDefault="005F7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5F7BC4" w:rsidRDefault="007E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Мальцев Игорь Львович,</w:t>
            </w:r>
          </w:p>
          <w:p w:rsidR="005F7BC4" w:rsidRDefault="007E2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учебного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Негосударственного образовательного частного учреждения “Организация дополнительного профессионального образования авторизированный учебный центр “СМАРТ-Екатеринбург”</w:t>
            </w:r>
          </w:p>
        </w:tc>
      </w:tr>
    </w:tbl>
    <w:p w:rsidR="005F7BC4" w:rsidRDefault="005F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мастерская № 4</w:t>
      </w: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“Проектирование и организация монолингвальной и полилингвальной  развивающей речевой среды в ДОО”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10.00 – 14.20 (местного времени)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Платформа zoom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Идентификатор: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967877 0192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Модераторы: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Дареева Оксана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кандидат педагогических наук, доцент кафедры бурятского языка БГУ им. Д. Банзарова</w:t>
      </w:r>
      <w:r>
        <w:rPr>
          <w:rFonts w:ascii="Times New Roman" w:eastAsia="Times New Roman" w:hAnsi="Times New Roman" w:cs="Times New Roman"/>
          <w:sz w:val="24"/>
          <w:szCs w:val="24"/>
        </w:rPr>
        <w:t>. 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Дашиева Дарима Батуевна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кафедры педагогики и психологии детства ГАУ ДПО РБ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БРИОП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Будаин Бадмажап Баясхаланович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—кандидат педагогических наук, главный специалист республиканского центра сохранения и развития бурятского языка ГБУ РЦ “Бэлиг”;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Цыбжитова Цыржима Владимировна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 заведующий кафедры этнокультурного образования и воспитания ГАУ ДПО «Агинский институт повышения квалификации работников социальной сферы Забайкальского края»;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Аздаева Вера Цыреновна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—заведующий МАДОУ Кижингинский детский сад “Жаргал” Кижингинского района;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елибо Марина Анатольевна, </w:t>
      </w:r>
      <w:r>
        <w:rPr>
          <w:rFonts w:ascii="Times New Roman" w:eastAsia="Times New Roman" w:hAnsi="Times New Roman" w:cs="Times New Roman"/>
          <w:sz w:val="24"/>
          <w:szCs w:val="24"/>
        </w:rPr>
        <w:t>аналитик МКУ ЦМРО Комитета по образованию. Республика Бурятия,  г. Улан-Удэ;</w:t>
      </w:r>
    </w:p>
    <w:tbl>
      <w:tblPr>
        <w:tblStyle w:val="af4"/>
        <w:tblW w:w="94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1701"/>
        <w:gridCol w:w="3659"/>
        <w:gridCol w:w="3570"/>
      </w:tblGrid>
      <w:tr w:rsidR="005F7BC4">
        <w:tc>
          <w:tcPr>
            <w:tcW w:w="53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59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70" w:type="dxa"/>
          </w:tcPr>
          <w:p w:rsidR="005F7BC4" w:rsidRDefault="007E2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5F7BC4"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в процессе погружения в бурятскую языковую среду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Очиржапова Эржена Цыденбаловна,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МБДОУ Детский сад 35 “Алые Паруса”,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формирование интереса у детей к изучению бурятского языка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Турпанова Елена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МБДОУ "Детский сад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 “Теремок”. Республика Бурятия, Кяхтинский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Кяхта</w:t>
            </w:r>
          </w:p>
        </w:tc>
      </w:tr>
      <w:tr w:rsidR="005F7BC4">
        <w:trPr>
          <w:trHeight w:val="1293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“Академия бурятского языка”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Гармаева Туяна Дашиевна,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воспитатель МАДОУ детский сад №10 “ДЮЙМОВОЧКА”. Республика Бурятия, Закаменский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Закаменск</w:t>
            </w:r>
          </w:p>
        </w:tc>
      </w:tr>
      <w:tr w:rsidR="005F7BC4">
        <w:trPr>
          <w:trHeight w:val="127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“Обучение звуковой грамотности “По дороге к Азбуке” на основе инновационной образовательной платформы "Детский сад 2100”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Карасева Любовь Юрьевна,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МАДОУ детский сад “Рябинушка”, Республика Бурятия, Кабанский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Селенгинск</w:t>
            </w:r>
          </w:p>
        </w:tc>
      </w:tr>
      <w:tr w:rsidR="005F7BC4">
        <w:trPr>
          <w:trHeight w:val="127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Всё, что сердцу дорого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Белова Нина Евгеньевна,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руководитель МАДОУ детский сад № 51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Улан-Удэ комбинированного вида,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rPr>
          <w:trHeight w:val="1124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М.А. Панфиловой “Лесная школа” в воспитании социально- личностной готовности к школе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Вялова Марина Александровна,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МАДОУ детский сад № 51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Улан-Удэ комбинированного вида.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rPr>
          <w:trHeight w:val="983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Монолингвальная развивающая среда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Жамбалова Цыжидма Батомункуевна,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воспитатель МАДОУ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Еравнинский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Сосново-озерское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7E26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“Монолингвальная развивающая речевая среда в ДОУ на бурятском языке” на практике МБДОУ детский сад №97 “Земляничка”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Ефимова Анастасия Иннокентьевна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Детский сад №97 “Земляничка” комбинированного вида.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Улан-Удэ </w:t>
            </w:r>
          </w:p>
        </w:tc>
      </w:tr>
      <w:tr w:rsidR="005F7BC4">
        <w:trPr>
          <w:trHeight w:val="894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опыта работы по изучению бурятского языка в детском саду “Чебурашка” с. Сахюрта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Болотова Цырендулма Базаровна,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МДОУ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“Сахюртинский детский сад”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“Чебурашка”. Забайкальский край, Агинский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Сахюрта</w:t>
            </w:r>
          </w:p>
        </w:tc>
      </w:tr>
      <w:tr w:rsidR="005F7BC4">
        <w:trPr>
          <w:trHeight w:val="1164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Азанова Ольга Сорковна,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алтайского языка. Шебалинский район,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Шебалино</w:t>
            </w:r>
          </w:p>
        </w:tc>
      </w:tr>
      <w:tr w:rsidR="005F7BC4">
        <w:trPr>
          <w:trHeight w:val="586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“Нэхэжэ оёhон нааданхай» (Вязаные игрушки этнического содержания как средство обучения детей дошкольного возраста бурятскому языку)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Цыбенжапова Димчигма Цыбенжаповна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дополнительного образования,  Забайкальский край, Агинский район, пгт., Агинское</w:t>
            </w:r>
          </w:p>
        </w:tc>
      </w:tr>
      <w:tr w:rsidR="005F7BC4">
        <w:trPr>
          <w:trHeight w:val="1121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бурятской речи детей дошкольного возраста в процессе проектной деятельности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Дулмаева Бутидма Чимитовна,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МБДОУ Детский сад “Баяр”, Республика Бурятия, Кижингинского района,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Кижинга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качеством дошкольного образования в условиях монолингвальной речевой развивающей среды в ДОО на бурятском языке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Доржиева Наталья Доржиевна,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МБДОУ детский сад “Ая-ганга”, Республика Бурятия, Бичурского района,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 Шибертуй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бурятской речи детей младшей группы в процессе реализации образовательной области “физическое развитие”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Сандакова Оюна Дамдиндоржиевна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заведующий МАДОУ Детский сад №1 “Номина”, Республика Бурятия, г. Улан-Удэ</w:t>
            </w:r>
          </w:p>
        </w:tc>
      </w:tr>
      <w:tr w:rsidR="005F7BC4">
        <w:trPr>
          <w:trHeight w:val="7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язык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Матакова Сайана Байрамовна,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МБДОУ детский сад “Солнышко” №9, Алтайский край, г Горно-Алтайск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речевой активности дошкольников в процессе театрализованной деятельности в моногруппах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Дарибазарова Дарима Дамбаевна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№ 52 “Ая - Ганга”, Республика Бурятия, г. Улан – Удэ 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12.50- 13.00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театра тантамаресок на занятиях по бурятскому языку с детьми дошкольного возраста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Мункуева Арюна Батожаповна,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МДОУ Детский сад “ТУЯА ГО”, Забайкальский край, Агинский район, п. Агинск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13.10-13.20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речевой развивающей среды на бурятском языке в условиях билингвального развития детей дошкольного возраста в ДОУ №67 “Подснежник”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Доржиева Баирма Галсановна,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ДОУ №67 “Подснежник”, Республика Бурятия, г. Улан – Удэ 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13.20- 13.30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детской инициативы дошкольников посредством приобщения к национальной культуре бурятского народа 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Эрдынеева Дарима Гончиковна,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Могойтуйский детский сад “Буратино”, Забайкальский край, Могойтуйский район, пгт.Могойтуй.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“Уран үгын абдарhаа” как средство развития речи на бурятском языке в ДОУ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Галданова Жаргалма Герасимовна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Забайкальский край, Могойтуйский район, пгт.Могойтуй; Бальжинимаева Сэлмэг Цывандоржиевна Забайкальский край 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13.40- 13.50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комплект “Табан хушуу мал” как средство развития бурятской речи детей дошкольного возраста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оржиева Амгалан Аюшеевна, Димитдагбаева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Эржен Дашидондоковна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Анзанова Биликма Дондокдоржиевна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МАДОУ Кижингинский детский сад “Жаргал”, Республика Бурятия, Кижингинский район, с. Кижинга.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7E26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 – 14.00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Вовлеченность родителей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 в рамках реализации парциальной программы “Хонгёохон хонхонууд”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Намсараева Валентина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МАДОУ Кижингинский детский сад “Сэсэг”, Республика Бурятия, Кижингинский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Кижинга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14.10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 - конструирование как средство развития речи на бурятском языке детей старшего дошкольного возраста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Цыренова Баирма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МАДОУ детский сад №52 “Ая-ганга” общеразвивающего вида г. Улан-Удэ,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г. Улан – Удэ 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5F7B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14.10 14.20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медиа-студия как способ формирования и развития речевой среды в ДОО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Цырендашиева Жаргалма Шираповна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Абгадеева Оюна Очировна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воспитатель; Республика Бурятия, г. Улан _ Удэ;  воспитатель. Республика Бурятия,</w:t>
            </w:r>
          </w:p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rPr>
          <w:trHeight w:val="58"/>
        </w:trPr>
        <w:tc>
          <w:tcPr>
            <w:tcW w:w="53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3659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Парциальная программа "Аман угын абдар" как средство развития бурятской речи детей дошкольного возраста. </w:t>
            </w:r>
          </w:p>
        </w:tc>
        <w:tc>
          <w:tcPr>
            <w:tcW w:w="357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Дашиева Дарима Батуевна,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педагогики и психологии детства ГАУ ДПО РБ “БРИОП”. Республика Бурятия, г . Улан - Удэ; </w:t>
            </w:r>
          </w:p>
        </w:tc>
      </w:tr>
    </w:tbl>
    <w:p w:rsidR="005F7BC4" w:rsidRDefault="005F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2E4" w:rsidRDefault="00C842E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Педагогическая мастерская № 5</w:t>
      </w:r>
    </w:p>
    <w:p w:rsidR="005F7BC4" w:rsidRDefault="007E264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“Современные образовательные технологии в формировании субъектности ребенка”</w:t>
      </w:r>
    </w:p>
    <w:p w:rsidR="005F7BC4" w:rsidRDefault="005F7BC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10.00 – 13.50 (местного времени)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Подключиться к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BC4" w:rsidRDefault="0081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7E264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https://us02web.zoom.us/j/82132507402?pwd=UHBUYndnVGR1MFpzUUY4MWlpMUgyQT09</w:t>
        </w:r>
      </w:hyperlink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Идентификатор конференции:</w:t>
      </w:r>
      <w:r>
        <w:rPr>
          <w:rFonts w:ascii="Times New Roman" w:eastAsia="Times New Roman" w:hAnsi="Times New Roman" w:cs="Times New Roman"/>
          <w:sz w:val="24"/>
          <w:szCs w:val="24"/>
        </w:rPr>
        <w:t>821 3250 7402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593034</w:t>
      </w:r>
    </w:p>
    <w:p w:rsidR="005F7BC4" w:rsidRDefault="007E26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Модераторы: 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Пазникова Зоя Ивановна,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 педагогических наук, доцент кафедры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технологического образования и профессионального обучения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Педагогического института БГУ им. Д. Банзарова,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Соловьева Марина Анатольевна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старший преподаватель кафедры педагогики и психологии детства ГАУ ДПО РБ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БРИОП</w:t>
      </w:r>
      <w:r>
        <w:rPr>
          <w:rFonts w:ascii="Times New Roman" w:eastAsia="Times New Roman" w:hAnsi="Times New Roman" w:cs="Times New Roman"/>
          <w:sz w:val="24"/>
          <w:szCs w:val="24"/>
        </w:rPr>
        <w:t>”, Республика Бурятия, г. Улан - Удэ;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Сырьева Полина Петровна,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заведующий МАДОУ "Детский сад "Чайка" Республика Бурятия, Кабанский район, с. Посольское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Малкова Алла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старший воспитатель МБДОУ №110 «Золушка», Республика Бурятия, </w:t>
      </w:r>
      <w:r>
        <w:rPr>
          <w:rFonts w:ascii="Times New Roman" w:eastAsia="Times New Roman" w:hAnsi="Times New Roman" w:cs="Times New Roman"/>
          <w:sz w:val="24"/>
          <w:szCs w:val="24"/>
        </w:rPr>
        <w:t>г. Улан-Удэ;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Грудинина Наталья Васильевна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 дополнительного образования МБДОУ детский сад “Колосок”  Тарбагатайский район, п. Нижний Саянтуй;</w:t>
      </w:r>
    </w:p>
    <w:tbl>
      <w:tblPr>
        <w:tblStyle w:val="af5"/>
        <w:tblW w:w="9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1680"/>
        <w:gridCol w:w="3555"/>
        <w:gridCol w:w="15"/>
        <w:gridCol w:w="3402"/>
      </w:tblGrid>
      <w:tr w:rsidR="005F7BC4"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Выступающие</w:t>
            </w:r>
          </w:p>
        </w:tc>
      </w:tr>
      <w:tr w:rsidR="005F7BC4">
        <w:trPr>
          <w:trHeight w:val="884"/>
        </w:trPr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10.10- 10.20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авторской работы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Сордонова Александра Олеговна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учитель- логопед МБДОУ детский сад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"Золотинка", Республика Бурятия, Иволгинский район, с. Иволгинск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 – 10.30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 Дьенеша - универсальный дидактический материал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Перфильева Гульнара Харисовна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Детский сад №233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Бурятия,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– 10.40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 как форма партнерства с семьями воспитанников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Гагарова Людмила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Ч ДОУ Детский сад №233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г. Улан - Удэ</w:t>
            </w:r>
          </w:p>
        </w:tc>
      </w:tr>
      <w:tr w:rsidR="005F7BC4">
        <w:trPr>
          <w:trHeight w:val="1202"/>
        </w:trPr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 – 10.50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как фактор познавательного развития у дошкольников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разные нужны, книги разные важны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Костина Ирина Сергеевна,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МБДОУ №35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Алые паруса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г. Улан - Удэ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 – 11.00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Нейрографическое рисование как средство развития творческого воображения у детей старшего дошкольного возраста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Гайнятуллина Светлана Ивановна,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МАДОУ Онохойский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Заиграевский район, п. Онохой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– 11.10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Нейрогимнастика как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дошкольников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Лысых Светлана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МДОУ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Бурятия, Иволгинский район,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Сотниково;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Шурыгина Наталья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Бурятия, Иволгинский район,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Сотниково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11.10 – 11.20 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камушек Марблс при реализации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ред. А.И. Булычевой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Скворцова Ирина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МАДОУ детский сад №51, Республика Бурятия,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870" w:type="dxa"/>
          </w:tcPr>
          <w:p w:rsidR="005F7BC4" w:rsidRDefault="007E26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 – 11.30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авторского материала по финансовой грамотности дошкольников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Угловская Любовь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МБДОУ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Бурятия, Бичурский район,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Бичура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11.30 – 11.40 </w:t>
            </w:r>
          </w:p>
        </w:tc>
        <w:tc>
          <w:tcPr>
            <w:tcW w:w="3555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логоритмики на всестороннее развитие дошкольников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Константинова Ольга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Бурятия, Иволгинский район, с. Сотниково;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Красикова Людмила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МДОУ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Бурятия, Иволгинский район,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Сотниково</w:t>
            </w:r>
          </w:p>
        </w:tc>
      </w:tr>
      <w:tr w:rsidR="005F7BC4">
        <w:trPr>
          <w:trHeight w:val="1229"/>
        </w:trPr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 – 11.50</w:t>
            </w:r>
          </w:p>
        </w:tc>
        <w:tc>
          <w:tcPr>
            <w:tcW w:w="35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Лэпбук-объединяет, развивает, увлекает 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Ешкина Ирина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№7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“Солнышкo”, Республика Бурятия, Кяхтинский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Кяхта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 – 12.00</w:t>
            </w:r>
          </w:p>
        </w:tc>
        <w:tc>
          <w:tcPr>
            <w:tcW w:w="35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Йога как игра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Сордонова Александра Олеговна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– логопед МБДОУ Детский сад “Золотинка”, Республика Бурятия, Иволгинский район, п. Иволгинск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12.10</w:t>
            </w:r>
          </w:p>
        </w:tc>
        <w:tc>
          <w:tcPr>
            <w:tcW w:w="35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Универсальная напольная ширма как средство всестороннего развития детей младшего дошкольного возраста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Кузнецова Светлана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МБДОУ Детский сад № 5 “Ёлочка”, Республика Бурятия, Кяхтинский район, г. Кяхта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 – 12.20</w:t>
            </w:r>
          </w:p>
        </w:tc>
        <w:tc>
          <w:tcPr>
            <w:tcW w:w="35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интеллект-карт в работе с детьми дошкольного возраста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Яковенко Наталья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МАДОУ детский сад №8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“Аюна”, Республика Бурятия, Кяхтинский район, г. Кяхта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 – 12.30</w:t>
            </w:r>
          </w:p>
        </w:tc>
        <w:tc>
          <w:tcPr>
            <w:tcW w:w="3555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липучках - универсальное пособие для всестороннего развития детей</w:t>
            </w:r>
          </w:p>
        </w:tc>
        <w:tc>
          <w:tcPr>
            <w:tcW w:w="3417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Казанцева Валентина Сергеевна,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МАДОУ детский сад №8 “Аюна”, Республика Бурятия, Кяхтинский район, г. Кяхта</w:t>
            </w:r>
          </w:p>
        </w:tc>
      </w:tr>
      <w:tr w:rsidR="005F7BC4">
        <w:trPr>
          <w:trHeight w:val="58"/>
        </w:trPr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– 12.40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Музейная педагогика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Задорожная Татьяна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МАДОУ детский сад №8 “Аюна”, Республика Бурятия, Кяхтинский район, г. Кяхта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 – 12.50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инфографики в работе с детьми дошкольного возраста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Кулинич Валентина Викторовна,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МАДОУ детский сад №8 “Аюна”, Республика Бурятия, Кяхтинский район, г. Кяхта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 – 13.00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тишиной. Концентрация внимания детей дошкольного возраста.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Селезнева Наталья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МБДОУ “Хоронхойский детский сад”, Республика Бурятия, Кяхтинский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Хоронхой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13.10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 проект "Живи, родник традиций"</w:t>
            </w:r>
          </w:p>
        </w:tc>
        <w:tc>
          <w:tcPr>
            <w:tcW w:w="3402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Максимова Анна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МБДОУ “ЦРР - Усть - Баргузинский  детский сад  “Золотая рыбка”, Республика Бурятия, Баргузинский район, </w:t>
            </w:r>
          </w:p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пгт. Усть-Баргузин</w:t>
            </w:r>
          </w:p>
        </w:tc>
      </w:tr>
      <w:tr w:rsidR="005F7BC4">
        <w:tc>
          <w:tcPr>
            <w:tcW w:w="870" w:type="dxa"/>
          </w:tcPr>
          <w:p w:rsidR="005F7BC4" w:rsidRDefault="005F7B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 – 13.20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метода интеллект-карт в коррекционно-логопедической работе с детьми старшего дошкольного возраста</w:t>
            </w:r>
          </w:p>
        </w:tc>
        <w:tc>
          <w:tcPr>
            <w:tcW w:w="3402" w:type="dxa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Сокольникова Юлия Геннадьевна,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логопед МБДОУ ЦРР-Усть-Баргузинский Детский сад “Золотая рыбка”, Республика Бурятия, Баргузинский район, п. Усть-Баргузин</w:t>
            </w:r>
          </w:p>
        </w:tc>
      </w:tr>
      <w:tr w:rsidR="005F7BC4"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13.12- 13.30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Развитие творческого потенциала дошкольников средствами хореографии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Батенева Оксана Валерьевна, </w:t>
            </w:r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руководитель, ВКК Лог МАДОУ № 43, Свердловская область, г. Сухой  </w:t>
            </w:r>
          </w:p>
        </w:tc>
      </w:tr>
      <w:tr w:rsidR="005F7BC4">
        <w:trPr>
          <w:trHeight w:val="240"/>
        </w:trPr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13.30- 13.40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деятельность, как форма организации познавательного занятия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Шевченко Евгения Владимировна,</w:t>
            </w:r>
            <w:r>
              <w:rPr>
                <w:rFonts w:ascii="Times New Roman" w:eastAsia="Times New Roman" w:hAnsi="Times New Roman" w:cs="Times New Roman"/>
              </w:rPr>
              <w:t xml:space="preserve"> Свердловская область, г. Сухой Лог МАДОУ № 43 воспитатель</w:t>
            </w:r>
          </w:p>
        </w:tc>
      </w:tr>
      <w:tr w:rsidR="005F7BC4">
        <w:trPr>
          <w:trHeight w:val="240"/>
        </w:trPr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13.40 -13.50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технологии майндмэппинг  в практике инклюзивного образования ДОУ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г. Сухой Лог, с. Курьи  МАДОУ № 36,  Лескина </w:t>
            </w:r>
            <w:r>
              <w:rPr>
                <w:rFonts w:ascii="Times New Roman" w:eastAsia="Times New Roman" w:hAnsi="Times New Roman" w:cs="Times New Roman"/>
                <w:b/>
              </w:rPr>
              <w:t>Мария Сергеевн</w:t>
            </w:r>
            <w:r>
              <w:rPr>
                <w:rFonts w:ascii="Times New Roman" w:eastAsia="Times New Roman" w:hAnsi="Times New Roman" w:cs="Times New Roman"/>
              </w:rPr>
              <w:t>а, учитель –логопед, 1 КК</w:t>
            </w:r>
          </w:p>
        </w:tc>
      </w:tr>
      <w:tr w:rsidR="005F7BC4">
        <w:trPr>
          <w:trHeight w:val="240"/>
        </w:trPr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Народная педагогика: ее возможности в экологическом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воспитании детей дошкольного возраста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Соловьева Марина Анатольевна,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преподаватель кафедры педагогики и психологии детства ГАУ ДПО РБ “БРИОП”. Республика Бурятия, г. Улан - Удэ.</w:t>
            </w:r>
          </w:p>
        </w:tc>
      </w:tr>
      <w:tr w:rsidR="005F7BC4">
        <w:trPr>
          <w:trHeight w:val="240"/>
        </w:trPr>
        <w:tc>
          <w:tcPr>
            <w:tcW w:w="87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tyjcwt" w:colFirst="0" w:colLast="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24. </w:t>
            </w:r>
          </w:p>
        </w:tc>
        <w:tc>
          <w:tcPr>
            <w:tcW w:w="168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3570" w:type="dxa"/>
            <w:gridSpan w:val="2"/>
          </w:tcPr>
          <w:p w:rsidR="005F7BC4" w:rsidRDefault="007E2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Формирование эстетических ценностных ориентаций детей в процессе приобщения к культуре родного края</w:t>
            </w:r>
          </w:p>
        </w:tc>
        <w:tc>
          <w:tcPr>
            <w:tcW w:w="3402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Пазникова Зоя Ивановна,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педагогических наук, доцент кафедры </w:t>
            </w:r>
            <w:hyperlink r:id="rId1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технологического образования и профессионального обучения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института БГУ им. Д. Банзарова, Республика Бурятия, г. Улан - Удэ</w:t>
            </w:r>
          </w:p>
        </w:tc>
      </w:tr>
    </w:tbl>
    <w:p w:rsidR="005F7BC4" w:rsidRDefault="005F7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7BC4" w:rsidRDefault="005F7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Педагогическая мастерская № 5</w:t>
      </w:r>
    </w:p>
    <w:p w:rsidR="00C842E4" w:rsidRDefault="00C84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Современные образовательные технологии в формировании субъектности ребенка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C842E4" w:rsidRDefault="00C84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10.00 –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(местного времени)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Платформа zoom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Подключиться к конференции Zoom</w:t>
      </w:r>
    </w:p>
    <w:p w:rsidR="005F7BC4" w:rsidRDefault="008131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>
        <w:r w:rsidR="007E264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https://us06web.zoom.us/j/9419521470?pwd=VjNnZTZnUFFadkJPc3VOVTh3K21Idz09</w:t>
        </w:r>
      </w:hyperlink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Идентификатор конференции: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941 952 1470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003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Модераторы: 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Климентьева Наталья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кандидат психологических наук, доцент кафедры психологии детства Педагогического института БГУ им. Д. Банзарова. Республика Бурятия, 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Улан - Удэ;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Бартаева Полина Петровна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 преподаватель кафедры педагогики и психологии детства ГАУ ДПО РБ “БРИОП”. Республика Бурятия, г. Улан - Удэ;</w:t>
      </w:r>
    </w:p>
    <w:p w:rsidR="005F7BC4" w:rsidRDefault="007E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Буянова Наталья Викторовна,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преподаватель кафедры педагогики и психологии детства ГАУ ДПО РБ “БРИОП”. 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Жюри: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Дмитриева Ольга Леонидовна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старший воспитатель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МАДОУ "Детский сад №111 “Дашенька”</w:t>
      </w:r>
      <w:r>
        <w:rPr>
          <w:rFonts w:ascii="Arial" w:eastAsia="Arial" w:hAnsi="Arial" w:cs="Arial"/>
          <w:b/>
          <w:color w:val="11111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Воробьева Елена Сергеевна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старший воспитатель МБДОУ № 112 “Сибирячок”, Республика Бурятия, г. Улан - Удэ;</w:t>
      </w:r>
    </w:p>
    <w:p w:rsidR="005F7BC4" w:rsidRDefault="007E2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Потапова Татьяна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воспитатель МБДОУ “Детский сад № 43”, Забайкальский край, г. Чита;</w:t>
      </w:r>
    </w:p>
    <w:tbl>
      <w:tblPr>
        <w:tblStyle w:val="af6"/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0"/>
        <w:gridCol w:w="3827"/>
        <w:gridCol w:w="14"/>
        <w:gridCol w:w="3530"/>
      </w:tblGrid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827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Выступающие</w:t>
            </w:r>
          </w:p>
        </w:tc>
      </w:tr>
      <w:tr w:rsidR="005F7BC4">
        <w:trPr>
          <w:trHeight w:val="884"/>
        </w:trPr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10.10- 10.20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авторского методического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игры по речевому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Агафонова Анна Александровна,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– логопед , Республика Бурятия, Бичурский район, с. Бичура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 – 10.30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Посткроссинг между детскими садами России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Раднаева Виктория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МАДОУ ЦРР №86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детский сад, Республика Бурятия, г. Улан – Удэ 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– 10.40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образовательной технологии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развитии инициативы, самостоятельности и творчества детей дошкольного возраста.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Томсон Анна Анатольевна,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воспитатель МБДОУ детский сад №71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г. Улан - Удэ</w:t>
            </w:r>
          </w:p>
        </w:tc>
      </w:tr>
      <w:tr w:rsidR="005F7BC4">
        <w:trPr>
          <w:trHeight w:val="1062"/>
        </w:trPr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 – 10.50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краеведческих навыков детей дошкольного возраста посредством проектной деятельности.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Алекберова Татьяна Ивановна,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МАДОУ детский сад №161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Бурятия, г. Улан – Удэ 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 – 11.00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Мини-этнографический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Добрые соседи "в ДОУ"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Эрдынеева Гелена Олеговна,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воспитатель МАДОУ Детский сад №161 “ЁЛОЧКА”, Республика Бурятия,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– 11.10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Утренний 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средство развития детской инициативы и самостоятельности"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Галсанова Дулма Сергеевна,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МАДОУ детский сад №4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Джидинский район, с. Петропавловка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11.10 – 11.20 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Живые часики тик-так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Саранчина Татьяна Васильевна, воспитатель МБДОУ детский сад №110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Бурятия,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 – 11.30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трибуна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(воспитание юного оратора)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Шагдаржапова Вероника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воспитатель МАДОУ №62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Республика Бурятия, 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11.30 – 11.40 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Говорящие стены'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современный метод развития детей дошкольного возраста</w:t>
            </w:r>
          </w:p>
        </w:tc>
        <w:tc>
          <w:tcPr>
            <w:tcW w:w="353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Хорганова Валерия Бэликтуевна,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– логопед МБДОУ детский сад “Журавлёнок”, Республика Бурятия, Иволгинский район, </w:t>
            </w:r>
          </w:p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Сотниково, </w:t>
            </w:r>
          </w:p>
        </w:tc>
      </w:tr>
      <w:tr w:rsidR="005F7BC4">
        <w:trPr>
          <w:trHeight w:val="1229"/>
        </w:trPr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 – 11.50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"Хатха-йога для дошкольников" - Использование элементов хатха-йоги в физкультурно-оздоровительной работе ДОУ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Чимитова Саяна Бимбаевна, воспитатель МАДОУ №62 детский сад "Малыш", Республика Бурятия,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 – 12.00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Румбокс как средство развития речи у детей с ТНР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Каримова Ольга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– логопед МАДОУ ЦРР Детский сад №91 “Строитель”,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– 12.10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интеллект-карт в образовательной деятельности с детьми дошкольного возраста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Родникова Виктория Геннадьевна,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МБДОУ №110 детский сад “Золушка”, Республика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Бурятия, г. Улан – Удэ 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 – 12.20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 В. Воскобовича как средство формирования познавательной компетенции детей дошкольного возраста.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Шамсетдинова Елена Олеговна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воспитатель МАОУ ЛИЦЕЙ №27 детский сад "Дельфинчик", Республика Бурятия, г. Улан – Удэ 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 – 12.30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Нейропсихологический подход в коррекционно-развивающей работе учителя-логопеда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Нимаева Хандама Дамбаевна,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МАДОУ "Детский сад №52 “Ая-Ганга” общеразвивающего вида,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– 12.40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Универсальное игровое оборудование “Волшебные мешочки”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Андреянова Алтана Мэлсовна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МБДОУ Курумканский детский сад “Росинка”, Республика Бурятия, Курумканский район, с. Курумкан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 – 12.50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социальной готовности детей 6-7 лет к условиям школьной жизни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Тертова Елена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ЧДОУ “Детский сад № 233 ОАО “РЖД”,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 – 13.00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Мульттерапия, как средство коррекции эмоционально волевой сферы дошкольников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Онгороева Алена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МАДОУ Детский сад №5 “Теремок”, Республика Бурятия, Джидинский район,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Петропавловка 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13.10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 рук как ресурс развития музыкальных и творческих способностей детей старшего дошкольного возраста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Помулев Александр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руководитель МБДОУ Баргузинский детский сад №2 “Тополек”, Республика Бурятия, Баргузинский район, с.Баргузин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 – 13.20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“Кубик Блума” как приём педагогической инновационной технологии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Оленникова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МБДОУ Баргузинский детский сад №2 “Тополек”, Республика Бурятия, Баргузинский район, с.Баргузин</w:t>
            </w:r>
          </w:p>
        </w:tc>
      </w:tr>
      <w:tr w:rsidR="005F7BC4">
        <w:tc>
          <w:tcPr>
            <w:tcW w:w="709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C842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 – 13.30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проектной технологии как эффективное средство в формировании субъектности ребенка дошкольного возраста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Абушеева Марина Кимовна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МАОУ СОШ № 63 Детский сад, Республика Бурятия, г. Улан – Удэ </w:t>
            </w:r>
          </w:p>
        </w:tc>
      </w:tr>
      <w:tr w:rsidR="005F7BC4">
        <w:trPr>
          <w:trHeight w:val="240"/>
        </w:trPr>
        <w:tc>
          <w:tcPr>
            <w:tcW w:w="709" w:type="dxa"/>
          </w:tcPr>
          <w:p w:rsidR="005F7BC4" w:rsidRDefault="00C84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560" w:type="dxa"/>
          </w:tcPr>
          <w:p w:rsidR="005F7BC4" w:rsidRDefault="005F7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способы повышения мотивации к выполнению артикуляционной гимнастики</w:t>
            </w:r>
          </w:p>
          <w:p w:rsidR="005F7BC4" w:rsidRDefault="005F7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Комарь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учитель-логопед Детский сад №233 ОАО “РЖД”,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Улан - Удэ</w:t>
            </w:r>
          </w:p>
        </w:tc>
      </w:tr>
      <w:tr w:rsidR="005F7BC4">
        <w:tc>
          <w:tcPr>
            <w:tcW w:w="709" w:type="dxa"/>
          </w:tcPr>
          <w:p w:rsidR="005F7BC4" w:rsidRDefault="007E264B" w:rsidP="00C84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C842E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 – 13.40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дошкольников с особыми образовательными потребностями в ДОО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Климентьева Наталья Николаевна,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психологических наук, доцент кафедры психологии детства Педагогического института БГУ им. Д. Банзарова,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5F7BC4">
        <w:trPr>
          <w:trHeight w:val="1689"/>
        </w:trPr>
        <w:tc>
          <w:tcPr>
            <w:tcW w:w="709" w:type="dxa"/>
          </w:tcPr>
          <w:p w:rsidR="005F7BC4" w:rsidRDefault="007E264B" w:rsidP="00C84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42E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13.40 – 13.50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старшего дошкольного возраста к художественной культуре семейских (Бурятии)</w:t>
            </w:r>
          </w:p>
        </w:tc>
        <w:tc>
          <w:tcPr>
            <w:tcW w:w="3530" w:type="dxa"/>
          </w:tcPr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Бартаева Полина Петровна.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педагоги и психологии детства ГАУ ДПО РБ “БРИОП”. Республика Бурятия, </w:t>
            </w:r>
          </w:p>
          <w:p w:rsidR="005F7BC4" w:rsidRDefault="007E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Удэ;</w:t>
            </w:r>
          </w:p>
        </w:tc>
      </w:tr>
      <w:tr w:rsidR="005F7BC4">
        <w:trPr>
          <w:trHeight w:val="1524"/>
        </w:trPr>
        <w:tc>
          <w:tcPr>
            <w:tcW w:w="709" w:type="dxa"/>
          </w:tcPr>
          <w:p w:rsidR="005F7BC4" w:rsidRDefault="007E264B" w:rsidP="00C84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842E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5F7BC4" w:rsidRDefault="007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13.50 - 14.00</w:t>
            </w:r>
          </w:p>
        </w:tc>
        <w:tc>
          <w:tcPr>
            <w:tcW w:w="3841" w:type="dxa"/>
            <w:gridSpan w:val="2"/>
          </w:tcPr>
          <w:p w:rsidR="005F7BC4" w:rsidRDefault="007E264B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волонтерской деятельности как воспитательная среда для подрастающего поколения</w:t>
            </w:r>
          </w:p>
        </w:tc>
        <w:tc>
          <w:tcPr>
            <w:tcW w:w="3530" w:type="dxa"/>
          </w:tcPr>
          <w:p w:rsidR="005F7BC4" w:rsidRDefault="007E264B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Буянова Наталья Викторовна,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</w:t>
            </w:r>
            <w:r w:rsidR="0030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начальных классов МАОУ “Физико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математическая школа № 56 г. Улан - Удэ”. Республика Бурятия, </w:t>
            </w:r>
          </w:p>
          <w:p w:rsidR="005F7BC4" w:rsidRDefault="007E264B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 - Удэ;</w:t>
            </w:r>
          </w:p>
        </w:tc>
      </w:tr>
    </w:tbl>
    <w:p w:rsidR="005F7BC4" w:rsidRDefault="005F7BC4"/>
    <w:sectPr w:rsidR="005F7BC4">
      <w:footerReference w:type="default" r:id="rId19"/>
      <w:pgSz w:w="11906" w:h="16838"/>
      <w:pgMar w:top="1134" w:right="57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F7" w:rsidRDefault="008131F7">
      <w:pPr>
        <w:spacing w:after="0" w:line="240" w:lineRule="auto"/>
      </w:pPr>
      <w:r>
        <w:separator/>
      </w:r>
    </w:p>
  </w:endnote>
  <w:endnote w:type="continuationSeparator" w:id="0">
    <w:p w:rsidR="008131F7" w:rsidRDefault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C4" w:rsidRDefault="007E26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05F2">
      <w:rPr>
        <w:noProof/>
        <w:color w:val="000000"/>
      </w:rPr>
      <w:t>4</w:t>
    </w:r>
    <w:r>
      <w:rPr>
        <w:color w:val="000000"/>
      </w:rPr>
      <w:fldChar w:fldCharType="end"/>
    </w:r>
  </w:p>
  <w:p w:rsidR="005F7BC4" w:rsidRDefault="005F7B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F7" w:rsidRDefault="008131F7">
      <w:pPr>
        <w:spacing w:after="0" w:line="240" w:lineRule="auto"/>
      </w:pPr>
      <w:r>
        <w:separator/>
      </w:r>
    </w:p>
  </w:footnote>
  <w:footnote w:type="continuationSeparator" w:id="0">
    <w:p w:rsidR="008131F7" w:rsidRDefault="00813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404F"/>
    <w:multiLevelType w:val="multilevel"/>
    <w:tmpl w:val="A8A439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356E3"/>
    <w:multiLevelType w:val="multilevel"/>
    <w:tmpl w:val="0562ED7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50747"/>
    <w:multiLevelType w:val="multilevel"/>
    <w:tmpl w:val="DE8C611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5779A9"/>
    <w:multiLevelType w:val="multilevel"/>
    <w:tmpl w:val="278A21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E19A2"/>
    <w:multiLevelType w:val="multilevel"/>
    <w:tmpl w:val="1B10A7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7BC4"/>
    <w:rsid w:val="00301A50"/>
    <w:rsid w:val="005F7BC4"/>
    <w:rsid w:val="007E264B"/>
    <w:rsid w:val="008131F7"/>
    <w:rsid w:val="00AC7431"/>
    <w:rsid w:val="00C105F2"/>
    <w:rsid w:val="00C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29A26-C4BB-4F8F-B67B-2B06A57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F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07D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B07D8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B07D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53A1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1AF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A9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6B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9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46BA"/>
  </w:style>
  <w:style w:type="paragraph" w:styleId="ac">
    <w:name w:val="footer"/>
    <w:basedOn w:val="a"/>
    <w:link w:val="ad"/>
    <w:uiPriority w:val="99"/>
    <w:unhideWhenUsed/>
    <w:rsid w:val="00A9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46BA"/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+JqZTHVzd0q4yMTc6" TargetMode="External"/><Relationship Id="rId18" Type="http://schemas.openxmlformats.org/officeDocument/2006/relationships/hyperlink" Target="https://us06web.zoom.us/j/9419521470?pwd=VjNnZTZnUFFadkJPc3VOVTh3K21Idz0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2162823056?pwd=MzYwQ1NsRVNCY2tpMWFWYnlUL0ozUT09" TargetMode="External"/><Relationship Id="rId17" Type="http://schemas.openxmlformats.org/officeDocument/2006/relationships/hyperlink" Target="https://www.bsu.ru/university/departments/faculties/pi/deps/prof-obuch-i-m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su.ru/university/departments/faculties/pi/deps/prof-obuch-i-ma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3082898244?pwd=cndyTTA3MlkweGQ3b1V0b3ZidUNyU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132507402?pwd=UHBUYndnVGR1MFpzUUY4MWlpMUgyQT09" TargetMode="External"/><Relationship Id="rId10" Type="http://schemas.openxmlformats.org/officeDocument/2006/relationships/hyperlink" Target="https://us06web.zoom.us/j/3082898244?pwd=cndyTTA3MlkweGQ3b1V0b3ZidUNyUT0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ur-97-ze.tvoysadik.ru/org-info/employee-card?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+ISRWh+vLogvvQwuj0LuHgX4EQ==">AMUW2mUOZp+3SJrZiVYP0N9aG040/6zgY9QZa3cb6aVl7OI+22+PhlsJj5UcPigbm5SgMlWcJrm6NOX4pVfVpwHEmH3dK5cpl/ZprABtnaTmZKbKTwmC2XHGBA2POjRNn5owJDs+enLpK+5ziWTrZOzOsmjXzGBg7bcL6hGFDsI9MuJno3Vgx8Gmn4GwYqXcC18x5OPv2gHp4hYNDYhAZgnv4NUj3X64vvjIZeHfgVD2ROIvjIIsgrzy3d1Mg0gDT7FB409eCWvyvGxR+1udLp7Gx9AVDzhz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5353</Words>
  <Characters>30518</Characters>
  <Application>Microsoft Office Word</Application>
  <DocSecurity>0</DocSecurity>
  <Lines>254</Lines>
  <Paragraphs>71</Paragraphs>
  <ScaleCrop>false</ScaleCrop>
  <Company/>
  <LinksUpToDate>false</LinksUpToDate>
  <CharactersWithSpaces>35800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Бартаева Полина</dc:creator>
  <cp:lastModifiedBy>Раиса Карпова</cp:lastModifiedBy>
  <cp:revision>5</cp:revision>
  <dcterms:created xsi:type="dcterms:W3CDTF">2021-11-16T15:31:00Z</dcterms:created>
  <dcterms:modified xsi:type="dcterms:W3CDTF">2022-11-27T04:24:00Z</dcterms:modified>
</cp:coreProperties>
</file>