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76" w:rsidRPr="00907742" w:rsidRDefault="00077176" w:rsidP="0007717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07742">
        <w:rPr>
          <w:rFonts w:ascii="Times New Roman" w:hAnsi="Times New Roman" w:cs="Times New Roman"/>
          <w:b/>
          <w:color w:val="C00000"/>
          <w:sz w:val="28"/>
          <w:szCs w:val="28"/>
        </w:rPr>
        <w:t>ГРАФИК РАБОТЫ МУНИЦИПАЛЬНЫХ МЕТОДИЧЕСКИХ ОБЬЕДИНЕНИЙ ДОШКОЛЬНЫХ ОБРАЗОВАТЕЛЬНЫХ ОРГАНИЗАЦИИ (на месяц)</w:t>
      </w:r>
    </w:p>
    <w:p w:rsidR="00787346" w:rsidRPr="00907742" w:rsidRDefault="00077176" w:rsidP="0007717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0774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</w:t>
      </w:r>
      <w:proofErr w:type="gramStart"/>
      <w:r w:rsidRPr="00907742">
        <w:rPr>
          <w:rFonts w:ascii="Times New Roman" w:hAnsi="Times New Roman" w:cs="Times New Roman"/>
          <w:b/>
          <w:color w:val="C00000"/>
          <w:sz w:val="28"/>
          <w:szCs w:val="28"/>
        </w:rPr>
        <w:t>.У</w:t>
      </w:r>
      <w:proofErr w:type="gramEnd"/>
      <w:r w:rsidRPr="00907742">
        <w:rPr>
          <w:rFonts w:ascii="Times New Roman" w:hAnsi="Times New Roman" w:cs="Times New Roman"/>
          <w:b/>
          <w:color w:val="C00000"/>
          <w:sz w:val="28"/>
          <w:szCs w:val="28"/>
        </w:rPr>
        <w:t>лан-удэ</w:t>
      </w:r>
    </w:p>
    <w:tbl>
      <w:tblPr>
        <w:tblW w:w="0" w:type="auto"/>
        <w:tblInd w:w="4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98"/>
        <w:gridCol w:w="2551"/>
        <w:gridCol w:w="2977"/>
        <w:gridCol w:w="2627"/>
        <w:gridCol w:w="2399"/>
        <w:gridCol w:w="3273"/>
      </w:tblGrid>
      <w:tr w:rsidR="009D341F" w:rsidTr="003C6A76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98" w:type="dxa"/>
            <w:shd w:val="clear" w:color="auto" w:fill="00B050"/>
          </w:tcPr>
          <w:p w:rsidR="00077176" w:rsidRDefault="009D341F" w:rsidP="003C6A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077176" w:rsidRPr="003C6A76" w:rsidRDefault="00077176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A7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77" w:type="dxa"/>
            <w:shd w:val="clear" w:color="auto" w:fill="FFFFCC"/>
          </w:tcPr>
          <w:p w:rsidR="00077176" w:rsidRPr="003C6A76" w:rsidRDefault="00077176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A7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627" w:type="dxa"/>
            <w:shd w:val="clear" w:color="auto" w:fill="66FFFF"/>
          </w:tcPr>
          <w:p w:rsidR="00077176" w:rsidRPr="003C6A76" w:rsidRDefault="00077176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A76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399" w:type="dxa"/>
            <w:shd w:val="clear" w:color="auto" w:fill="FF5050"/>
          </w:tcPr>
          <w:p w:rsidR="00077176" w:rsidRPr="003C6A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A7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273" w:type="dxa"/>
            <w:shd w:val="clear" w:color="auto" w:fill="8DB3E2" w:themeFill="text2" w:themeFillTint="66"/>
          </w:tcPr>
          <w:p w:rsidR="00077176" w:rsidRPr="003C6A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A7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9D341F" w:rsidRPr="003C6A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A76">
              <w:rPr>
                <w:rFonts w:ascii="Times New Roman" w:hAnsi="Times New Roman" w:cs="Times New Roman"/>
                <w:b/>
                <w:sz w:val="28"/>
                <w:szCs w:val="28"/>
              </w:rPr>
              <w:t>День работы с документацией</w:t>
            </w:r>
          </w:p>
        </w:tc>
      </w:tr>
      <w:tr w:rsidR="009D341F" w:rsidTr="003C6A76">
        <w:tblPrEx>
          <w:tblCellMar>
            <w:top w:w="0" w:type="dxa"/>
            <w:bottom w:w="0" w:type="dxa"/>
          </w:tblCellMar>
        </w:tblPrEx>
        <w:trPr>
          <w:trHeight w:val="2276"/>
        </w:trPr>
        <w:tc>
          <w:tcPr>
            <w:tcW w:w="498" w:type="dxa"/>
            <w:shd w:val="clear" w:color="auto" w:fill="00B050"/>
          </w:tcPr>
          <w:p w:rsidR="00077176" w:rsidRDefault="009D341F" w:rsidP="003C6A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9D341F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направленность</w:t>
            </w:r>
          </w:p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 ДОО</w:t>
            </w:r>
          </w:p>
        </w:tc>
        <w:tc>
          <w:tcPr>
            <w:tcW w:w="2977" w:type="dxa"/>
            <w:shd w:val="clear" w:color="auto" w:fill="FFFFCC"/>
          </w:tcPr>
          <w:p w:rsidR="00077176" w:rsidRDefault="00077176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66FFFF"/>
          </w:tcPr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Национально – региональный компонент (внедрение программ знакомство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семейскими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399" w:type="dxa"/>
            <w:shd w:val="clear" w:color="auto" w:fill="FF5050"/>
          </w:tcPr>
          <w:p w:rsidR="00077176" w:rsidRDefault="00077176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3" w:type="dxa"/>
            <w:shd w:val="clear" w:color="auto" w:fill="8DB3E2" w:themeFill="text2" w:themeFillTint="66"/>
          </w:tcPr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Аналитика</w:t>
            </w:r>
          </w:p>
        </w:tc>
      </w:tr>
      <w:tr w:rsidR="009D341F" w:rsidTr="003C6A76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498" w:type="dxa"/>
            <w:shd w:val="clear" w:color="auto" w:fill="00B050"/>
          </w:tcPr>
          <w:p w:rsidR="00077176" w:rsidRDefault="009D341F" w:rsidP="003C6A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077176" w:rsidRDefault="00077176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CC"/>
          </w:tcPr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программ</w:t>
            </w:r>
          </w:p>
        </w:tc>
        <w:tc>
          <w:tcPr>
            <w:tcW w:w="2627" w:type="dxa"/>
            <w:shd w:val="clear" w:color="auto" w:fill="66FFFF"/>
          </w:tcPr>
          <w:p w:rsidR="00077176" w:rsidRDefault="00077176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9" w:type="dxa"/>
            <w:shd w:val="clear" w:color="auto" w:fill="FF5050"/>
          </w:tcPr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бурятскому языку в ДОУ</w:t>
            </w:r>
          </w:p>
        </w:tc>
        <w:tc>
          <w:tcPr>
            <w:tcW w:w="3273" w:type="dxa"/>
            <w:shd w:val="clear" w:color="auto" w:fill="8DB3E2" w:themeFill="text2" w:themeFillTint="66"/>
          </w:tcPr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Аналитика</w:t>
            </w:r>
          </w:p>
        </w:tc>
      </w:tr>
      <w:tr w:rsidR="009D341F" w:rsidTr="003C6A76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498" w:type="dxa"/>
            <w:shd w:val="clear" w:color="auto" w:fill="00B050"/>
          </w:tcPr>
          <w:p w:rsidR="00077176" w:rsidRDefault="009D341F" w:rsidP="003C6A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Инклюзия в ДОО</w:t>
            </w:r>
          </w:p>
        </w:tc>
        <w:tc>
          <w:tcPr>
            <w:tcW w:w="2977" w:type="dxa"/>
            <w:shd w:val="clear" w:color="auto" w:fill="FFFFCC"/>
          </w:tcPr>
          <w:p w:rsidR="00077176" w:rsidRDefault="00077176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66FFFF"/>
          </w:tcPr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качества образования</w:t>
            </w:r>
          </w:p>
        </w:tc>
        <w:tc>
          <w:tcPr>
            <w:tcW w:w="2399" w:type="dxa"/>
            <w:shd w:val="clear" w:color="auto" w:fill="FF5050"/>
          </w:tcPr>
          <w:p w:rsidR="00077176" w:rsidRDefault="00077176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3" w:type="dxa"/>
            <w:shd w:val="clear" w:color="auto" w:fill="8DB3E2" w:themeFill="text2" w:themeFillTint="66"/>
          </w:tcPr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Аналитика</w:t>
            </w:r>
          </w:p>
        </w:tc>
      </w:tr>
      <w:tr w:rsidR="009D341F" w:rsidTr="003C6A76">
        <w:tblPrEx>
          <w:tblCellMar>
            <w:top w:w="0" w:type="dxa"/>
            <w:bottom w:w="0" w:type="dxa"/>
          </w:tblCellMar>
        </w:tblPrEx>
        <w:trPr>
          <w:trHeight w:val="1798"/>
        </w:trPr>
        <w:tc>
          <w:tcPr>
            <w:tcW w:w="498" w:type="dxa"/>
            <w:shd w:val="clear" w:color="auto" w:fill="00B050"/>
          </w:tcPr>
          <w:p w:rsidR="00077176" w:rsidRDefault="009D341F" w:rsidP="003C6A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077176" w:rsidRDefault="00077176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CC"/>
          </w:tcPr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Финансовая грамотность</w:t>
            </w:r>
          </w:p>
        </w:tc>
        <w:tc>
          <w:tcPr>
            <w:tcW w:w="2627" w:type="dxa"/>
            <w:shd w:val="clear" w:color="auto" w:fill="66FFFF"/>
          </w:tcPr>
          <w:p w:rsidR="00077176" w:rsidRDefault="00077176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9" w:type="dxa"/>
            <w:shd w:val="clear" w:color="auto" w:fill="FF5050"/>
          </w:tcPr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«Современный педагог»</w:t>
            </w:r>
          </w:p>
        </w:tc>
        <w:tc>
          <w:tcPr>
            <w:tcW w:w="3273" w:type="dxa"/>
            <w:shd w:val="clear" w:color="auto" w:fill="8DB3E2" w:themeFill="text2" w:themeFillTint="66"/>
          </w:tcPr>
          <w:p w:rsidR="00077176" w:rsidRDefault="009D341F" w:rsidP="0007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Аналитика</w:t>
            </w:r>
          </w:p>
        </w:tc>
      </w:tr>
    </w:tbl>
    <w:p w:rsidR="00077176" w:rsidRPr="00077176" w:rsidRDefault="00077176" w:rsidP="00DB34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77176" w:rsidRPr="00077176" w:rsidSect="00DB349E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176"/>
    <w:rsid w:val="00077176"/>
    <w:rsid w:val="003C6A76"/>
    <w:rsid w:val="00787346"/>
    <w:rsid w:val="00907742"/>
    <w:rsid w:val="009D341F"/>
    <w:rsid w:val="00DB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2021-12-07T06:33:00Z</dcterms:created>
  <dcterms:modified xsi:type="dcterms:W3CDTF">2021-12-07T07:05:00Z</dcterms:modified>
</cp:coreProperties>
</file>