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0BE" w:rsidRPr="004230BE" w:rsidRDefault="004230BE" w:rsidP="004230BE">
      <w:pPr>
        <w:tabs>
          <w:tab w:val="left" w:pos="6135"/>
        </w:tabs>
        <w:spacing w:after="200" w:line="240" w:lineRule="auto"/>
        <w:ind w:left="5664"/>
        <w:rPr>
          <w:rFonts w:ascii="Calibri" w:eastAsia="Calibri" w:hAnsi="Calibri" w:cs="Times New Roman"/>
          <w:sz w:val="21"/>
          <w:szCs w:val="21"/>
        </w:rPr>
      </w:pPr>
      <w:r w:rsidRPr="009F05CB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5572125" cy="2038350"/>
            <wp:effectExtent l="0" t="0" r="9525" b="0"/>
            <wp:wrapSquare wrapText="bothSides"/>
            <wp:docPr id="1" name="Рисунок 1" descr="https://pickimage.ru/wp-content/uploads/images/detskie/menu/menu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pickimage.ru/wp-content/uploads/images/detskie/menu/menu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  <w:proofErr w:type="gramStart"/>
      <w:r w:rsidRPr="004230BE">
        <w:rPr>
          <w:rFonts w:ascii="Calibri" w:eastAsia="Calibri" w:hAnsi="Calibri" w:cs="Times New Roman"/>
          <w:sz w:val="21"/>
          <w:szCs w:val="21"/>
        </w:rPr>
        <w:t>Утверждаю :</w:t>
      </w:r>
      <w:proofErr w:type="gramEnd"/>
      <w:r w:rsidRPr="004230BE">
        <w:rPr>
          <w:rFonts w:ascii="Calibri" w:eastAsia="Calibri" w:hAnsi="Calibri" w:cs="Times New Roman"/>
          <w:sz w:val="21"/>
          <w:szCs w:val="21"/>
        </w:rPr>
        <w:t xml:space="preserve"> заведующий МБДОУ Детский сад   «Теремок №56» </w:t>
      </w:r>
    </w:p>
    <w:p w:rsidR="004230BE" w:rsidRPr="00A74722" w:rsidRDefault="004230BE" w:rsidP="004230BE">
      <w:pPr>
        <w:spacing w:line="240" w:lineRule="auto"/>
        <w:rPr>
          <w:sz w:val="28"/>
          <w:szCs w:val="28"/>
        </w:rPr>
      </w:pPr>
      <w:r w:rsidRPr="004230BE">
        <w:rPr>
          <w:rFonts w:ascii="Calibri" w:eastAsia="Calibri" w:hAnsi="Calibri" w:cs="Times New Roman"/>
          <w:sz w:val="21"/>
          <w:szCs w:val="21"/>
        </w:rPr>
        <w:t xml:space="preserve"> </w:t>
      </w:r>
      <w:r w:rsidRPr="004230BE">
        <w:rPr>
          <w:rFonts w:ascii="Calibri" w:eastAsia="Calibri" w:hAnsi="Calibri" w:cs="Times New Roman"/>
          <w:sz w:val="21"/>
          <w:szCs w:val="21"/>
        </w:rPr>
        <w:tab/>
      </w:r>
      <w:r w:rsidRPr="004230BE">
        <w:rPr>
          <w:rFonts w:ascii="Calibri" w:eastAsia="Calibri" w:hAnsi="Calibri" w:cs="Times New Roman"/>
          <w:sz w:val="21"/>
          <w:szCs w:val="21"/>
        </w:rPr>
        <w:tab/>
      </w:r>
      <w:r w:rsidRPr="004230BE">
        <w:rPr>
          <w:rFonts w:ascii="Calibri" w:eastAsia="Calibri" w:hAnsi="Calibri" w:cs="Times New Roman"/>
          <w:sz w:val="21"/>
          <w:szCs w:val="21"/>
        </w:rPr>
        <w:tab/>
      </w:r>
      <w:r w:rsidRPr="004230BE">
        <w:rPr>
          <w:rFonts w:ascii="Calibri" w:eastAsia="Calibri" w:hAnsi="Calibri" w:cs="Times New Roman"/>
          <w:sz w:val="21"/>
          <w:szCs w:val="21"/>
        </w:rPr>
        <w:tab/>
      </w:r>
      <w:r w:rsidRPr="004230BE">
        <w:rPr>
          <w:rFonts w:ascii="Calibri" w:eastAsia="Calibri" w:hAnsi="Calibri" w:cs="Times New Roman"/>
          <w:sz w:val="21"/>
          <w:szCs w:val="21"/>
        </w:rPr>
        <w:tab/>
      </w:r>
      <w:r w:rsidRPr="004230BE">
        <w:rPr>
          <w:rFonts w:ascii="Calibri" w:eastAsia="Calibri" w:hAnsi="Calibri" w:cs="Times New Roman"/>
          <w:sz w:val="21"/>
          <w:szCs w:val="21"/>
        </w:rPr>
        <w:tab/>
      </w:r>
      <w:r w:rsidRPr="004230BE">
        <w:rPr>
          <w:rFonts w:ascii="Calibri" w:eastAsia="Calibri" w:hAnsi="Calibri" w:cs="Times New Roman"/>
          <w:sz w:val="21"/>
          <w:szCs w:val="21"/>
        </w:rPr>
        <w:tab/>
      </w:r>
      <w:r w:rsidRPr="004230BE">
        <w:rPr>
          <w:rFonts w:ascii="Calibri" w:eastAsia="Calibri" w:hAnsi="Calibri" w:cs="Times New Roman"/>
          <w:sz w:val="21"/>
          <w:szCs w:val="21"/>
        </w:rPr>
        <w:tab/>
        <w:t>Анисимова И.В___________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02"/>
        <w:gridCol w:w="1537"/>
        <w:gridCol w:w="5479"/>
        <w:gridCol w:w="1526"/>
      </w:tblGrid>
      <w:tr w:rsidR="004230BE" w:rsidRPr="004230BE" w:rsidTr="00F54A3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230BE" w:rsidRPr="004230BE" w:rsidRDefault="004230BE" w:rsidP="004230BE">
            <w:pPr>
              <w:ind w:left="113" w:right="113"/>
              <w:jc w:val="center"/>
              <w:rPr>
                <w:b/>
                <w:i/>
                <w:sz w:val="21"/>
                <w:szCs w:val="21"/>
              </w:rPr>
            </w:pPr>
            <w:r w:rsidRPr="004230BE">
              <w:rPr>
                <w:b/>
                <w:i/>
                <w:sz w:val="21"/>
                <w:szCs w:val="21"/>
              </w:rPr>
              <w:t>Четверг 03.02.22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4230BE">
            <w:pPr>
              <w:jc w:val="center"/>
              <w:rPr>
                <w:b/>
                <w:sz w:val="21"/>
                <w:szCs w:val="21"/>
              </w:rPr>
            </w:pPr>
            <w:r w:rsidRPr="004230BE">
              <w:rPr>
                <w:b/>
                <w:i/>
                <w:sz w:val="21"/>
                <w:szCs w:val="21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B37F4A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 xml:space="preserve">Каша  </w:t>
            </w:r>
            <w:r w:rsidR="00B37F4A">
              <w:rPr>
                <w:sz w:val="21"/>
                <w:szCs w:val="21"/>
              </w:rPr>
              <w:t>манна</w:t>
            </w:r>
            <w:bookmarkStart w:id="0" w:name="_GoBack"/>
            <w:bookmarkEnd w:id="0"/>
            <w:r w:rsidRPr="004230BE">
              <w:rPr>
                <w:sz w:val="21"/>
                <w:szCs w:val="21"/>
              </w:rPr>
              <w:t>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4230BE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200 г</w:t>
            </w: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35/5г.</w:t>
            </w: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E9707D" w:rsidP="00F54A3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Чай с сахаром</w:t>
            </w:r>
            <w:r w:rsidR="004230BE" w:rsidRPr="004230B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 xml:space="preserve"> 200г.</w:t>
            </w: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  <w:r w:rsidRPr="004230BE">
              <w:rPr>
                <w:b/>
                <w:sz w:val="21"/>
                <w:szCs w:val="21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  <w:r w:rsidRPr="004230BE">
              <w:rPr>
                <w:b/>
                <w:sz w:val="21"/>
                <w:szCs w:val="21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Щи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200г</w:t>
            </w: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 xml:space="preserve">Перловка отварная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110г.</w:t>
            </w: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Биточек мясной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90г.</w:t>
            </w: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E9707D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E9707D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40г.</w:t>
            </w: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E9707D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Помидор свежий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E9707D" w:rsidP="00E9707D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30г.</w:t>
            </w: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E9707D" w:rsidP="00E970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Компот</w:t>
            </w:r>
            <w:r w:rsidRPr="004230B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E9707D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200г.</w:t>
            </w: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E9707D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E9707D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45г.</w:t>
            </w: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  <w:r w:rsidRPr="004230BE">
              <w:rPr>
                <w:b/>
                <w:sz w:val="21"/>
                <w:szCs w:val="21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100г.</w:t>
            </w: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  <w:r w:rsidRPr="004230BE">
              <w:rPr>
                <w:b/>
                <w:sz w:val="21"/>
                <w:szCs w:val="21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tabs>
                <w:tab w:val="center" w:pos="2343"/>
              </w:tabs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 xml:space="preserve">Пицца детская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100г.</w:t>
            </w: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200г.</w:t>
            </w: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rPr>
                <w:sz w:val="21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 xml:space="preserve">ГПД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 xml:space="preserve">Сок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E9707D" w:rsidP="00F54A3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150г</w:t>
            </w:r>
          </w:p>
        </w:tc>
      </w:tr>
      <w:tr w:rsidR="004230BE" w:rsidRPr="004230BE" w:rsidTr="00F54A3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</w:tr>
    </w:tbl>
    <w:p w:rsidR="004230BE" w:rsidRPr="004230BE" w:rsidRDefault="004230BE" w:rsidP="004230BE">
      <w:pPr>
        <w:rPr>
          <w:sz w:val="21"/>
          <w:szCs w:val="21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98"/>
        <w:gridCol w:w="1528"/>
        <w:gridCol w:w="5510"/>
        <w:gridCol w:w="1508"/>
      </w:tblGrid>
      <w:tr w:rsidR="004230BE" w:rsidRPr="004230BE" w:rsidTr="004230BE"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230BE" w:rsidRPr="004230BE" w:rsidRDefault="004230BE" w:rsidP="00F54A34">
            <w:pPr>
              <w:ind w:left="113" w:right="113"/>
              <w:jc w:val="center"/>
              <w:rPr>
                <w:b/>
                <w:i/>
                <w:sz w:val="21"/>
                <w:szCs w:val="21"/>
              </w:rPr>
            </w:pPr>
            <w:r w:rsidRPr="004230BE">
              <w:rPr>
                <w:b/>
                <w:i/>
                <w:sz w:val="21"/>
                <w:szCs w:val="21"/>
              </w:rPr>
              <w:t>Пятница  04.02.22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  <w:r w:rsidRPr="004230BE">
              <w:rPr>
                <w:b/>
                <w:i/>
                <w:sz w:val="21"/>
                <w:szCs w:val="21"/>
              </w:rPr>
              <w:t>Завтрак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Каша  кукурузная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200 г</w:t>
            </w: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Батон с маслом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35/5</w:t>
            </w:r>
            <w:r w:rsidRPr="004230BE">
              <w:rPr>
                <w:sz w:val="21"/>
                <w:szCs w:val="21"/>
              </w:rPr>
              <w:t>г</w:t>
            </w: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 xml:space="preserve">Чай с лимоном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 xml:space="preserve"> 200г.</w:t>
            </w: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  <w:r w:rsidRPr="004230BE">
              <w:rPr>
                <w:b/>
                <w:sz w:val="21"/>
                <w:szCs w:val="21"/>
              </w:rPr>
              <w:t>10:00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Фрукт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  <w:r w:rsidRPr="004230BE">
              <w:rPr>
                <w:b/>
                <w:sz w:val="21"/>
                <w:szCs w:val="21"/>
              </w:rPr>
              <w:t>Обед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Суп «Крестьянский»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200г</w:t>
            </w: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Default="00E9707D" w:rsidP="00F54A34">
            <w:pPr>
              <w:tabs>
                <w:tab w:val="center" w:pos="2343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Зразы с овощами</w:t>
            </w:r>
            <w:r w:rsidR="004230B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110г.</w:t>
            </w: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Default="00E9707D" w:rsidP="00F54A34">
            <w:pPr>
              <w:tabs>
                <w:tab w:val="center" w:pos="2343"/>
              </w:tabs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Соус томатный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E9707D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40г.</w:t>
            </w: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E9707D" w:rsidP="00F54A34">
            <w:pPr>
              <w:tabs>
                <w:tab w:val="center" w:pos="2343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Свекла тушенная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E9707D" w:rsidP="00F54A3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30г.</w:t>
            </w: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Default="00E9707D" w:rsidP="00F54A34">
            <w:pPr>
              <w:tabs>
                <w:tab w:val="center" w:pos="2343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Морс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E9707D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200г.</w:t>
            </w: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E9707D" w:rsidP="004230BE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Хлеб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E9707D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45г.</w:t>
            </w: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  <w:r w:rsidRPr="004230BE">
              <w:rPr>
                <w:b/>
                <w:sz w:val="21"/>
                <w:szCs w:val="21"/>
              </w:rPr>
              <w:t>15:00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tabs>
                <w:tab w:val="left" w:pos="2100"/>
                <w:tab w:val="center" w:pos="2727"/>
              </w:tabs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ab/>
              <w:t>Йогурт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100г.</w:t>
            </w: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  <w:r w:rsidRPr="004230BE">
              <w:rPr>
                <w:b/>
                <w:sz w:val="21"/>
                <w:szCs w:val="21"/>
              </w:rPr>
              <w:t>Полдник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E9707D" w:rsidP="00F54A34">
            <w:pPr>
              <w:tabs>
                <w:tab w:val="center" w:pos="2343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Макароны с сыром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100г.</w:t>
            </w: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E9707D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 xml:space="preserve">Чай с </w:t>
            </w:r>
            <w:r w:rsidR="00E9707D">
              <w:rPr>
                <w:sz w:val="21"/>
                <w:szCs w:val="21"/>
              </w:rPr>
              <w:t>сахаром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200г.</w:t>
            </w: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rPr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rPr>
                <w:sz w:val="21"/>
                <w:szCs w:val="21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</w:tr>
      <w:tr w:rsidR="004230BE" w:rsidRPr="004230BE" w:rsidTr="004230BE"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rPr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rPr>
                <w:sz w:val="21"/>
                <w:szCs w:val="21"/>
              </w:rPr>
            </w:pPr>
            <w:r w:rsidRPr="004230BE">
              <w:rPr>
                <w:b/>
                <w:sz w:val="21"/>
                <w:szCs w:val="21"/>
              </w:rPr>
              <w:t>ГПД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  <w:r w:rsidRPr="004230BE">
              <w:rPr>
                <w:sz w:val="21"/>
                <w:szCs w:val="21"/>
              </w:rPr>
              <w:t>фрукт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BE" w:rsidRPr="004230BE" w:rsidRDefault="004230BE" w:rsidP="00F54A34">
            <w:pPr>
              <w:jc w:val="center"/>
              <w:rPr>
                <w:sz w:val="21"/>
                <w:szCs w:val="21"/>
              </w:rPr>
            </w:pPr>
          </w:p>
        </w:tc>
      </w:tr>
    </w:tbl>
    <w:p w:rsidR="004230BE" w:rsidRPr="004230BE" w:rsidRDefault="004230BE" w:rsidP="004230BE">
      <w:pPr>
        <w:rPr>
          <w:sz w:val="21"/>
          <w:szCs w:val="21"/>
        </w:rPr>
      </w:pPr>
    </w:p>
    <w:p w:rsidR="00A47CFC" w:rsidRPr="004230BE" w:rsidRDefault="004230BE" w:rsidP="004230BE">
      <w:pPr>
        <w:rPr>
          <w:sz w:val="21"/>
          <w:szCs w:val="21"/>
        </w:rPr>
      </w:pPr>
      <w:r w:rsidRPr="004230BE">
        <w:rPr>
          <w:rFonts w:ascii="Calibri" w:eastAsia="Calibri" w:hAnsi="Calibri" w:cs="Times New Roman"/>
          <w:sz w:val="21"/>
          <w:szCs w:val="21"/>
        </w:rPr>
        <w:lastRenderedPageBreak/>
        <w:tab/>
      </w:r>
    </w:p>
    <w:sectPr w:rsidR="00A47CFC" w:rsidRPr="004230BE" w:rsidSect="004230BE">
      <w:pgSz w:w="11906" w:h="16838"/>
      <w:pgMar w:top="340" w:right="851" w:bottom="23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6B6"/>
    <w:rsid w:val="004230BE"/>
    <w:rsid w:val="00475305"/>
    <w:rsid w:val="00575D4B"/>
    <w:rsid w:val="006546B6"/>
    <w:rsid w:val="008F68DF"/>
    <w:rsid w:val="00A47CFC"/>
    <w:rsid w:val="00B37F4A"/>
    <w:rsid w:val="00B77841"/>
    <w:rsid w:val="00E9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3624"/>
  <w15:chartTrackingRefBased/>
  <w15:docId w15:val="{9EC505F7-BCCF-43F5-87BC-2B7C4ED9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0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7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7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Кладовщик</dc:creator>
  <cp:keywords/>
  <dc:description/>
  <cp:lastModifiedBy>Кладовщик</cp:lastModifiedBy>
  <cp:revision>4</cp:revision>
  <cp:lastPrinted>2022-02-07T01:55:00Z</cp:lastPrinted>
  <dcterms:created xsi:type="dcterms:W3CDTF">2022-02-01T04:26:00Z</dcterms:created>
  <dcterms:modified xsi:type="dcterms:W3CDTF">2022-02-07T02:58:00Z</dcterms:modified>
</cp:coreProperties>
</file>