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18" w:rsidRPr="00906118" w:rsidRDefault="00906118" w:rsidP="00906118">
      <w:pPr>
        <w:pStyle w:val="a3"/>
        <w:shd w:val="clear" w:color="auto" w:fill="FFFFFF"/>
        <w:spacing w:after="0" w:line="317" w:lineRule="atLeast"/>
        <w:jc w:val="center"/>
        <w:rPr>
          <w:b/>
          <w:color w:val="000000"/>
          <w:sz w:val="40"/>
          <w:szCs w:val="40"/>
        </w:rPr>
      </w:pPr>
      <w:r w:rsidRPr="00906118">
        <w:rPr>
          <w:b/>
          <w:color w:val="000000"/>
          <w:sz w:val="40"/>
          <w:szCs w:val="40"/>
        </w:rPr>
        <w:t>Консультация для педагогов на тему:</w:t>
      </w:r>
    </w:p>
    <w:p w:rsidR="00906118" w:rsidRPr="00906118" w:rsidRDefault="00906118" w:rsidP="00906118">
      <w:pPr>
        <w:pStyle w:val="a3"/>
        <w:shd w:val="clear" w:color="auto" w:fill="FFFFFF"/>
        <w:spacing w:after="0" w:line="317" w:lineRule="atLeast"/>
        <w:jc w:val="center"/>
        <w:rPr>
          <w:b/>
          <w:color w:val="000000"/>
          <w:sz w:val="40"/>
          <w:szCs w:val="40"/>
        </w:rPr>
      </w:pPr>
      <w:r w:rsidRPr="00906118">
        <w:rPr>
          <w:b/>
          <w:color w:val="000000"/>
          <w:sz w:val="40"/>
          <w:szCs w:val="40"/>
        </w:rPr>
        <w:t>«Организация развивающей предметно-пространственной среды в соответствии с ФГОС»</w:t>
      </w:r>
    </w:p>
    <w:p w:rsidR="00906118" w:rsidRPr="00906118" w:rsidRDefault="00906118" w:rsidP="00906118">
      <w:pPr>
        <w:pStyle w:val="a3"/>
        <w:shd w:val="clear" w:color="auto" w:fill="FFFFFF"/>
        <w:spacing w:after="0" w:line="317" w:lineRule="atLeast"/>
        <w:rPr>
          <w:color w:val="000000"/>
          <w:sz w:val="40"/>
          <w:szCs w:val="40"/>
        </w:rPr>
      </w:pPr>
    </w:p>
    <w:p w:rsidR="00906118" w:rsidRPr="005D7FA2" w:rsidRDefault="00906118" w:rsidP="0090611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D7FA2">
        <w:rPr>
          <w:color w:val="000000"/>
          <w:sz w:val="28"/>
          <w:szCs w:val="28"/>
        </w:rPr>
        <w:t>Подготовила:</w:t>
      </w:r>
    </w:p>
    <w:p w:rsidR="00906118" w:rsidRPr="005D7FA2" w:rsidRDefault="00906118" w:rsidP="0090611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D7FA2">
        <w:rPr>
          <w:color w:val="000000"/>
          <w:sz w:val="28"/>
          <w:szCs w:val="28"/>
        </w:rPr>
        <w:t>воспитатель первой категории</w:t>
      </w:r>
    </w:p>
    <w:p w:rsidR="00906118" w:rsidRPr="005D7FA2" w:rsidRDefault="00906118" w:rsidP="0090611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5D7FA2">
        <w:rPr>
          <w:color w:val="000000"/>
          <w:sz w:val="28"/>
          <w:szCs w:val="28"/>
        </w:rPr>
        <w:t>Ситникова</w:t>
      </w:r>
      <w:proofErr w:type="spellEnd"/>
      <w:r w:rsidRPr="005D7FA2">
        <w:rPr>
          <w:color w:val="000000"/>
          <w:sz w:val="28"/>
          <w:szCs w:val="28"/>
        </w:rPr>
        <w:t xml:space="preserve"> И.В.</w:t>
      </w:r>
    </w:p>
    <w:p w:rsidR="00906118" w:rsidRDefault="00906118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Важнейшими задачами современной дошкольной педагогической науки и практики являются задачи гуманизации процесса воспитания и обучения, охраны и укрепления физического и психического здоровья детей, их всестороннего и полноценного развития.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 xml:space="preserve">Для решения этих задач был принят новый </w:t>
      </w:r>
      <w:r w:rsidR="00660BE1" w:rsidRPr="00C72952">
        <w:rPr>
          <w:color w:val="000000"/>
          <w:sz w:val="28"/>
          <w:szCs w:val="28"/>
        </w:rPr>
        <w:t>закон «</w:t>
      </w:r>
      <w:r w:rsidRPr="00C72952">
        <w:rPr>
          <w:color w:val="000000"/>
          <w:sz w:val="28"/>
          <w:szCs w:val="28"/>
        </w:rPr>
        <w:t xml:space="preserve">Об Образовании», в котором дошкольное образование обозначено как ступень образования, введен новый Федеральный государственный образовательный стандарта дошкольного образования (ФГОС </w:t>
      </w:r>
      <w:proofErr w:type="gramStart"/>
      <w:r w:rsidRPr="00C72952">
        <w:rPr>
          <w:color w:val="000000"/>
          <w:sz w:val="28"/>
          <w:szCs w:val="28"/>
        </w:rPr>
        <w:t>ДО</w:t>
      </w:r>
      <w:proofErr w:type="gramEnd"/>
      <w:r w:rsidRPr="00C72952">
        <w:rPr>
          <w:color w:val="000000"/>
          <w:sz w:val="28"/>
          <w:szCs w:val="28"/>
        </w:rPr>
        <w:t xml:space="preserve">).  ФГОС </w:t>
      </w:r>
      <w:proofErr w:type="gramStart"/>
      <w:r w:rsidRPr="00C72952">
        <w:rPr>
          <w:color w:val="000000"/>
          <w:sz w:val="28"/>
          <w:szCs w:val="28"/>
        </w:rPr>
        <w:t>ДО предъявляет</w:t>
      </w:r>
      <w:proofErr w:type="gramEnd"/>
      <w:r w:rsidRPr="00C72952">
        <w:rPr>
          <w:color w:val="000000"/>
          <w:sz w:val="28"/>
          <w:szCs w:val="28"/>
        </w:rPr>
        <w:t xml:space="preserve"> требования к условиям реализации основной общеобразовательной программы дошкольного образования, в том числе требования к организации и обновлению предметно-развивающей среды дошкольного учреждения.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Предметно-развивающая среда в учреждении, реализующем программу дошкольного образования, является одним из важнейших критериев оценки качества образования. Это обусловлено значимостью окружающей обстановки для разностороннего развития ребенка, успешной социализации в обществе.</w:t>
      </w:r>
    </w:p>
    <w:p w:rsidR="00DC2AAC" w:rsidRPr="00C72952" w:rsidRDefault="005D7FA2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b/>
          <w:bCs/>
          <w:color w:val="000000"/>
          <w:sz w:val="28"/>
          <w:szCs w:val="28"/>
        </w:rPr>
        <w:t xml:space="preserve">   </w:t>
      </w:r>
      <w:r w:rsidR="00DC2AAC" w:rsidRPr="00C72952">
        <w:rPr>
          <w:color w:val="000000"/>
          <w:sz w:val="28"/>
          <w:szCs w:val="28"/>
        </w:rPr>
        <w:t> ФГОС дошкольного образования поддерживает точку зрения на ребёнка, как на «человека играющего», многие методики и технологии должны быть пересмотрены и переведены с учебно-дидактического уровня на новый, игровой уровень, в котором дидактический компонент будет непременно соседствовать с игровой оболочкой. 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На практике мы получим </w:t>
      </w:r>
      <w:proofErr w:type="gramStart"/>
      <w:r w:rsidR="00660BE1" w:rsidRPr="00C72952">
        <w:rPr>
          <w:b/>
          <w:bCs/>
          <w:color w:val="000000"/>
          <w:sz w:val="28"/>
          <w:szCs w:val="28"/>
        </w:rPr>
        <w:t xml:space="preserve">более </w:t>
      </w:r>
      <w:r w:rsidRPr="00C72952">
        <w:rPr>
          <w:b/>
          <w:bCs/>
          <w:color w:val="000000"/>
          <w:sz w:val="28"/>
          <w:szCs w:val="28"/>
        </w:rPr>
        <w:t>игровой</w:t>
      </w:r>
      <w:proofErr w:type="gramEnd"/>
      <w:r w:rsidRPr="00C72952">
        <w:rPr>
          <w:color w:val="000000"/>
          <w:sz w:val="28"/>
          <w:szCs w:val="28"/>
        </w:rPr>
        <w:t xml:space="preserve"> и разносторонний подход, приветствующий максимальную эксплуатацию инновационных и активных методов педагогического </w:t>
      </w:r>
      <w:r w:rsidR="005D7FA2" w:rsidRPr="00C72952">
        <w:rPr>
          <w:color w:val="000000"/>
          <w:sz w:val="28"/>
          <w:szCs w:val="28"/>
        </w:rPr>
        <w:t>взаимодействия, нацеленный</w:t>
      </w:r>
      <w:r w:rsidRPr="00C72952">
        <w:rPr>
          <w:color w:val="000000"/>
          <w:sz w:val="28"/>
          <w:szCs w:val="28"/>
        </w:rPr>
        <w:t xml:space="preserve"> на раскрытие собственного потенциала каждого ребёнка.</w:t>
      </w:r>
    </w:p>
    <w:p w:rsidR="008D7985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Исследования последних лет со всей очевидностью показали особую значимость для маленького ребенка социальных условий жизни, складывающихся из общения, обучающих игр, развивающего влияния окружающей среды - всего того, что принято считать культурой воспитания. С позиций Ста</w:t>
      </w:r>
      <w:r w:rsidR="00660BE1" w:rsidRPr="00C72952">
        <w:rPr>
          <w:color w:val="000000"/>
          <w:sz w:val="28"/>
          <w:szCs w:val="28"/>
        </w:rPr>
        <w:t xml:space="preserve">ндарта дошкольного образования </w:t>
      </w:r>
      <w:r w:rsidRPr="00C72952">
        <w:rPr>
          <w:color w:val="000000"/>
          <w:sz w:val="28"/>
          <w:szCs w:val="28"/>
        </w:rPr>
        <w:t>развивающая образовательная среда дошкольной организации – это предметно-</w:t>
      </w:r>
      <w:r w:rsidRPr="00C72952">
        <w:rPr>
          <w:color w:val="000000"/>
          <w:sz w:val="28"/>
          <w:szCs w:val="28"/>
        </w:rPr>
        <w:lastRenderedPageBreak/>
        <w:t xml:space="preserve">пространственная среда как часть образовательной среды и ключевой фактор перехода на ФГОС </w:t>
      </w:r>
      <w:proofErr w:type="gramStart"/>
      <w:r w:rsidRPr="00C72952">
        <w:rPr>
          <w:color w:val="000000"/>
          <w:sz w:val="28"/>
          <w:szCs w:val="28"/>
        </w:rPr>
        <w:t>ДО</w:t>
      </w:r>
      <w:proofErr w:type="gramEnd"/>
      <w:r w:rsidRPr="00C72952">
        <w:rPr>
          <w:color w:val="000000"/>
          <w:sz w:val="28"/>
          <w:szCs w:val="28"/>
        </w:rPr>
        <w:t>.  </w:t>
      </w:r>
    </w:p>
    <w:p w:rsidR="00DC2AAC" w:rsidRPr="00C72952" w:rsidRDefault="008D7985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 xml:space="preserve">   </w:t>
      </w:r>
      <w:r w:rsidR="00DC2AAC" w:rsidRPr="00C72952">
        <w:rPr>
          <w:color w:val="000000"/>
          <w:sz w:val="28"/>
          <w:szCs w:val="28"/>
        </w:rPr>
        <w:t>Понятие предметно-развивающая среда определяется как «система материальных объектов деятельности ребенка, функционально моделирующая содержание его духовного и физического развития» (С. Л. Новоселова).</w:t>
      </w:r>
      <w:r w:rsidR="00DC2AAC" w:rsidRPr="00C72952">
        <w:rPr>
          <w:color w:val="000000"/>
          <w:sz w:val="28"/>
          <w:szCs w:val="28"/>
        </w:rPr>
        <w:br/>
        <w:t>Вопрос организации предметно-развивающей среды ДОУ на сегодняшний день стоит особо актуально. Необходима содержательная насыщенность предметно-пространственной среды, обеспечивающая реализацию образовательной программы в различных видах детской деятельности.</w:t>
      </w:r>
    </w:p>
    <w:p w:rsidR="008D7985" w:rsidRPr="00C72952" w:rsidRDefault="008D7985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28"/>
          <w:szCs w:val="28"/>
        </w:rPr>
      </w:pPr>
    </w:p>
    <w:p w:rsidR="00DC2AAC" w:rsidRPr="00C72952" w:rsidRDefault="008D7985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b/>
          <w:bCs/>
          <w:color w:val="000000"/>
          <w:sz w:val="28"/>
          <w:szCs w:val="28"/>
        </w:rPr>
        <w:t xml:space="preserve">   П</w:t>
      </w:r>
      <w:r w:rsidR="00DC2AAC" w:rsidRPr="00C72952">
        <w:rPr>
          <w:b/>
          <w:bCs/>
          <w:color w:val="000000"/>
          <w:sz w:val="28"/>
          <w:szCs w:val="28"/>
        </w:rPr>
        <w:t>ри создании развивающего пространства в групповом помещении необходимо учитывать ведущую роль игровой деятельности.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b/>
          <w:bCs/>
          <w:color w:val="000000"/>
          <w:sz w:val="28"/>
          <w:szCs w:val="28"/>
        </w:rPr>
        <w:br/>
      </w:r>
      <w:r w:rsidR="00660BE1" w:rsidRPr="00C72952">
        <w:rPr>
          <w:color w:val="000000"/>
          <w:sz w:val="28"/>
          <w:szCs w:val="28"/>
        </w:rPr>
        <w:t>Именно поэтому необходим</w:t>
      </w:r>
      <w:r w:rsidRPr="00C72952">
        <w:rPr>
          <w:color w:val="000000"/>
          <w:sz w:val="28"/>
          <w:szCs w:val="28"/>
        </w:rPr>
        <w:t> повышенный интерес к обновлению предметно-развивающей среды ДОУ.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Развивающая предметно-пространственная среда должна обеспечивать: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•        </w:t>
      </w:r>
      <w:r w:rsidRPr="00C72952">
        <w:rPr>
          <w:color w:val="000000"/>
          <w:sz w:val="28"/>
          <w:szCs w:val="28"/>
        </w:rPr>
        <w:t>реализацию различных образовательных программ;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•        </w:t>
      </w:r>
      <w:r w:rsidRPr="00C72952">
        <w:rPr>
          <w:color w:val="000000"/>
          <w:sz w:val="28"/>
          <w:szCs w:val="28"/>
        </w:rPr>
        <w:t>в случае организации инклюзивного образования - необходимые для него условия;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•        </w:t>
      </w:r>
      <w:r w:rsidRPr="00C72952">
        <w:rPr>
          <w:color w:val="000000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           </w:t>
      </w:r>
    </w:p>
    <w:p w:rsidR="00DC2AAC" w:rsidRPr="00C72952" w:rsidRDefault="00DC2AAC" w:rsidP="008D7985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C72952">
        <w:rPr>
          <w:b/>
          <w:bCs/>
          <w:i/>
          <w:iCs/>
          <w:color w:val="000000"/>
          <w:sz w:val="28"/>
          <w:szCs w:val="28"/>
          <w:u w:val="single"/>
        </w:rPr>
        <w:t>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b/>
          <w:bCs/>
          <w:color w:val="000000"/>
          <w:sz w:val="28"/>
          <w:szCs w:val="28"/>
        </w:rPr>
        <w:t>1.</w:t>
      </w:r>
      <w:r w:rsidRPr="00C72952">
        <w:rPr>
          <w:color w:val="000000"/>
          <w:sz w:val="28"/>
          <w:szCs w:val="28"/>
        </w:rPr>
        <w:t> </w:t>
      </w:r>
      <w:r w:rsidRPr="00C72952">
        <w:rPr>
          <w:b/>
          <w:bCs/>
          <w:color w:val="000000"/>
          <w:sz w:val="28"/>
          <w:szCs w:val="28"/>
        </w:rPr>
        <w:t>Насыщенность</w:t>
      </w:r>
      <w:r w:rsidRPr="00C72952">
        <w:rPr>
          <w:color w:val="000000"/>
          <w:sz w:val="28"/>
          <w:szCs w:val="28"/>
        </w:rPr>
        <w:t> среды должна соответствовать возрастным возможностям детей и содержанию Программы.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•        </w:t>
      </w:r>
      <w:r w:rsidRPr="00C72952">
        <w:rPr>
          <w:color w:val="000000"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b/>
          <w:bCs/>
          <w:color w:val="000000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•       </w:t>
      </w:r>
      <w:r w:rsidRPr="00C72952">
        <w:rPr>
          <w:color w:val="000000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•   </w:t>
      </w:r>
      <w:r w:rsidRPr="00C72952">
        <w:rPr>
          <w:color w:val="000000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•  </w:t>
      </w:r>
      <w:r w:rsidRPr="00C72952">
        <w:rPr>
          <w:color w:val="000000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lastRenderedPageBreak/>
        <w:t>•        </w:t>
      </w:r>
      <w:r w:rsidRPr="00C72952">
        <w:rPr>
          <w:color w:val="000000"/>
          <w:sz w:val="28"/>
          <w:szCs w:val="28"/>
        </w:rPr>
        <w:t>возможность самовыражения детей.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  </w:t>
      </w:r>
      <w:r w:rsidRPr="00C72952">
        <w:rPr>
          <w:color w:val="000000"/>
          <w:sz w:val="28"/>
          <w:szCs w:val="28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b/>
          <w:bCs/>
          <w:color w:val="000000"/>
          <w:sz w:val="28"/>
          <w:szCs w:val="28"/>
        </w:rPr>
        <w:t>2. Трансформируемость</w:t>
      </w:r>
      <w:r w:rsidRPr="00C72952">
        <w:rPr>
          <w:color w:val="000000"/>
          <w:sz w:val="28"/>
          <w:szCs w:val="28"/>
        </w:rPr>
        <w:t> 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      </w:t>
      </w:r>
      <w:r w:rsidRPr="00C72952">
        <w:rPr>
          <w:b/>
          <w:bCs/>
          <w:color w:val="000000"/>
          <w:sz w:val="28"/>
          <w:szCs w:val="28"/>
        </w:rPr>
        <w:t xml:space="preserve">3. </w:t>
      </w:r>
      <w:proofErr w:type="spellStart"/>
      <w:r w:rsidRPr="00C72952">
        <w:rPr>
          <w:b/>
          <w:bCs/>
          <w:color w:val="000000"/>
          <w:sz w:val="28"/>
          <w:szCs w:val="28"/>
        </w:rPr>
        <w:t>Полифункциональность</w:t>
      </w:r>
      <w:proofErr w:type="spellEnd"/>
      <w:r w:rsidR="008D7985" w:rsidRPr="00C72952">
        <w:rPr>
          <w:b/>
          <w:bCs/>
          <w:color w:val="000000"/>
          <w:sz w:val="28"/>
          <w:szCs w:val="28"/>
        </w:rPr>
        <w:t xml:space="preserve"> </w:t>
      </w:r>
      <w:r w:rsidRPr="00C72952">
        <w:rPr>
          <w:color w:val="000000"/>
          <w:sz w:val="28"/>
          <w:szCs w:val="28"/>
        </w:rPr>
        <w:t>материалов предполагает: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•        </w:t>
      </w:r>
      <w:r w:rsidRPr="00C72952">
        <w:rPr>
          <w:color w:val="000000"/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•        </w:t>
      </w:r>
      <w:r w:rsidR="008D7985" w:rsidRPr="00C72952">
        <w:rPr>
          <w:color w:val="000000"/>
          <w:sz w:val="28"/>
          <w:szCs w:val="28"/>
        </w:rPr>
        <w:t>наличие в г</w:t>
      </w:r>
      <w:r w:rsidRPr="00C72952">
        <w:rPr>
          <w:color w:val="000000"/>
          <w:sz w:val="28"/>
          <w:szCs w:val="28"/>
        </w:rPr>
        <w:t>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b/>
          <w:bCs/>
          <w:color w:val="000000"/>
          <w:sz w:val="28"/>
          <w:szCs w:val="28"/>
        </w:rPr>
        <w:t>4. Вариативность</w:t>
      </w:r>
      <w:r w:rsidRPr="00C72952">
        <w:rPr>
          <w:color w:val="000000"/>
          <w:sz w:val="28"/>
          <w:szCs w:val="28"/>
        </w:rPr>
        <w:t> среды предполагает: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•        </w:t>
      </w:r>
      <w:r w:rsidR="008D7985" w:rsidRPr="00C72952">
        <w:rPr>
          <w:color w:val="000000"/>
          <w:sz w:val="28"/>
          <w:szCs w:val="28"/>
        </w:rPr>
        <w:t>наличие в г</w:t>
      </w:r>
      <w:r w:rsidRPr="00C72952">
        <w:rPr>
          <w:color w:val="000000"/>
          <w:sz w:val="28"/>
          <w:szCs w:val="28"/>
        </w:rPr>
        <w:t>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•        </w:t>
      </w:r>
      <w:r w:rsidRPr="00C72952">
        <w:rPr>
          <w:color w:val="000000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b/>
          <w:bCs/>
          <w:color w:val="000000"/>
          <w:sz w:val="28"/>
          <w:szCs w:val="28"/>
        </w:rPr>
        <w:t>5. Доступность</w:t>
      </w:r>
      <w:r w:rsidRPr="00C72952">
        <w:rPr>
          <w:color w:val="000000"/>
          <w:sz w:val="28"/>
          <w:szCs w:val="28"/>
        </w:rPr>
        <w:t> среды предполагает: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•        </w:t>
      </w:r>
      <w:r w:rsidRPr="00C72952">
        <w:rPr>
          <w:color w:val="000000"/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•        </w:t>
      </w:r>
      <w:r w:rsidRPr="00C72952">
        <w:rPr>
          <w:color w:val="000000"/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•        </w:t>
      </w:r>
      <w:r w:rsidRPr="00C72952">
        <w:rPr>
          <w:color w:val="000000"/>
          <w:sz w:val="28"/>
          <w:szCs w:val="28"/>
        </w:rPr>
        <w:t>исправность и сохранность материалов и оборудования.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b/>
          <w:bCs/>
          <w:color w:val="000000"/>
          <w:sz w:val="28"/>
          <w:szCs w:val="28"/>
        </w:rPr>
        <w:t>6. Безопасность</w:t>
      </w:r>
      <w:r w:rsidR="008D7985" w:rsidRPr="00C72952">
        <w:rPr>
          <w:b/>
          <w:bCs/>
          <w:color w:val="000000"/>
          <w:sz w:val="28"/>
          <w:szCs w:val="28"/>
        </w:rPr>
        <w:t xml:space="preserve"> </w:t>
      </w:r>
      <w:r w:rsidRPr="00C72952">
        <w:rPr>
          <w:color w:val="000000"/>
          <w:sz w:val="28"/>
          <w:szCs w:val="28"/>
        </w:rPr>
        <w:t>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bCs/>
          <w:color w:val="000000"/>
          <w:sz w:val="28"/>
          <w:szCs w:val="28"/>
        </w:rPr>
        <w:t>Предметная среда оказывает на ребенка определенное воздействие</w:t>
      </w:r>
      <w:r w:rsidRPr="00C72952">
        <w:rPr>
          <w:color w:val="000000"/>
          <w:sz w:val="28"/>
          <w:szCs w:val="28"/>
        </w:rPr>
        <w:t> </w:t>
      </w:r>
      <w:r w:rsidRPr="00C72952">
        <w:rPr>
          <w:bCs/>
          <w:color w:val="000000"/>
          <w:sz w:val="28"/>
          <w:szCs w:val="28"/>
        </w:rPr>
        <w:t>уже с первых минут его жизни.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 xml:space="preserve">Важно, чтобы она стала развивающей, т.е. обеспечивала формирование активной самостоятельности ребенка в деятельности. Она создает для </w:t>
      </w:r>
      <w:r w:rsidRPr="00C72952">
        <w:rPr>
          <w:color w:val="000000"/>
          <w:sz w:val="28"/>
          <w:szCs w:val="28"/>
        </w:rPr>
        <w:lastRenderedPageBreak/>
        <w:t>ребенка условия творческого, познавательного, эстетического развития. При правильной организации предметно-развивающей среды ребенок чувствует уверенность в себе, стимулирует проявления самостоятельности, творчества.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            </w:t>
      </w:r>
      <w:r w:rsidRPr="00C72952">
        <w:rPr>
          <w:b/>
          <w:bCs/>
          <w:color w:val="000000"/>
          <w:sz w:val="28"/>
          <w:szCs w:val="28"/>
        </w:rPr>
        <w:t>При организации предметно – развивающей среды в дошкольном учреждении важнейшим условием является учет возрастных особенностей и потребностей детей, которые имеют свои отличительные признаки.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           </w:t>
      </w:r>
      <w:r w:rsidRPr="00C72952">
        <w:rPr>
          <w:color w:val="000000"/>
          <w:sz w:val="28"/>
          <w:szCs w:val="28"/>
        </w:rPr>
        <w:t>Для детей </w:t>
      </w:r>
      <w:r w:rsidRPr="00C72952">
        <w:rPr>
          <w:b/>
          <w:bCs/>
          <w:color w:val="000000"/>
          <w:sz w:val="28"/>
          <w:szCs w:val="28"/>
        </w:rPr>
        <w:t>третьего года</w:t>
      </w:r>
      <w:r w:rsidRPr="00C72952">
        <w:rPr>
          <w:color w:val="000000"/>
          <w:sz w:val="28"/>
          <w:szCs w:val="28"/>
        </w:rPr>
        <w:t> жизни является свободное и большое пространство, где они могут быть в активном движении – лазании, катании.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         </w:t>
      </w:r>
      <w:r w:rsidRPr="00C72952">
        <w:rPr>
          <w:color w:val="000000"/>
          <w:sz w:val="28"/>
          <w:szCs w:val="28"/>
        </w:rPr>
        <w:t>На </w:t>
      </w:r>
      <w:r w:rsidRPr="00C72952">
        <w:rPr>
          <w:b/>
          <w:bCs/>
          <w:color w:val="000000"/>
          <w:sz w:val="28"/>
          <w:szCs w:val="28"/>
        </w:rPr>
        <w:t>четвертом году</w:t>
      </w:r>
      <w:r w:rsidRPr="00C72952">
        <w:rPr>
          <w:color w:val="000000"/>
          <w:sz w:val="28"/>
          <w:szCs w:val="28"/>
        </w:rPr>
        <w:t> жизни ребенку необходим развернутый центр сюжетно-ролевых игр с яркими особенностями атрибутов, дети стремятся быть похожими на взрослых, быть такими же важными и большими.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         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Не менее важным условием является </w:t>
      </w:r>
      <w:r w:rsidRPr="00C72952">
        <w:rPr>
          <w:b/>
          <w:bCs/>
          <w:color w:val="000000"/>
          <w:sz w:val="28"/>
          <w:szCs w:val="28"/>
        </w:rPr>
        <w:t>многофункциональность </w:t>
      </w:r>
      <w:r w:rsidRPr="00C72952">
        <w:rPr>
          <w:color w:val="000000"/>
          <w:sz w:val="28"/>
          <w:szCs w:val="28"/>
        </w:rPr>
        <w:t>предметн</w:t>
      </w:r>
      <w:proofErr w:type="gramStart"/>
      <w:r w:rsidRPr="00C72952">
        <w:rPr>
          <w:color w:val="000000"/>
          <w:sz w:val="28"/>
          <w:szCs w:val="28"/>
        </w:rPr>
        <w:t>о-</w:t>
      </w:r>
      <w:proofErr w:type="gramEnd"/>
      <w:r w:rsidRPr="00C72952">
        <w:rPr>
          <w:color w:val="000000"/>
          <w:sz w:val="28"/>
          <w:szCs w:val="28"/>
        </w:rPr>
        <w:t xml:space="preserve"> развивающей среды. Во всех возрастных группах должно быть уютное место для игры и отдыха детей. При этом содержание предметно-развивающей среды должно периодически обогащаться с ориентацией на поддержание интереса ребенка к предметно-развивающей среде. Так же в каждой группе должны быть созданы специаль</w:t>
      </w:r>
      <w:r w:rsidR="00AE441D" w:rsidRPr="00C72952">
        <w:rPr>
          <w:color w:val="000000"/>
          <w:sz w:val="28"/>
          <w:szCs w:val="28"/>
        </w:rPr>
        <w:t>ные центры для самостоятельного активного целенаправленного</w:t>
      </w:r>
      <w:r w:rsidRPr="00C72952">
        <w:rPr>
          <w:color w:val="000000"/>
          <w:sz w:val="28"/>
          <w:szCs w:val="28"/>
        </w:rPr>
        <w:t xml:space="preserve"> действия ребенка во всех видах деятельности, содержащие разнообразные материалы для развивающих игр и занятий детей групповых помещений должно отвечать возрастным особенностям и потребностям детей, иметь отличительные признаки.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b/>
          <w:bCs/>
          <w:color w:val="000000"/>
          <w:sz w:val="28"/>
          <w:szCs w:val="28"/>
        </w:rPr>
        <w:t>При организации предметно-пространственной среды в детском саду необходима сложная, многоплановая и высокотворческая деятельность всех педагогов ДОУ. Ведь разнообразие игрушек не является основным условием развития ребенка.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Созданная эстетическая среда вызывает у детей чувство радости, эмоционально положительное отношение к детскому саду, желание посещать его, обогащает новыми впечатлениями и знаниями, побуждает к активной творческой деятельности, способствует интеллектуальному развитию детей дошкольного возраста.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Роль среды в развитии детей прослеживается на примере ее основных функций: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Ø Организующей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Ø воспитательной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Ø развивающей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b/>
          <w:bCs/>
          <w:color w:val="000000"/>
          <w:sz w:val="28"/>
          <w:szCs w:val="28"/>
        </w:rPr>
        <w:t>При формировании предметно-развивающей среды необходимо: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 xml:space="preserve">- избавляться от загромождения пространства </w:t>
      </w:r>
      <w:r w:rsidR="00AE441D" w:rsidRPr="00C72952">
        <w:rPr>
          <w:color w:val="000000"/>
          <w:sz w:val="28"/>
          <w:szCs w:val="28"/>
        </w:rPr>
        <w:t>мало функциональными</w:t>
      </w:r>
      <w:r w:rsidRPr="00C72952">
        <w:rPr>
          <w:color w:val="000000"/>
          <w:sz w:val="28"/>
          <w:szCs w:val="28"/>
        </w:rPr>
        <w:t xml:space="preserve"> и несочетаемыми друг с другом предметами;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lastRenderedPageBreak/>
        <w:t>- создать для ребенка три предметных пространства, отвечающих масштабам действий его рук (масштаб "глаз – рука"), роста и предметного мира взрослых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- исходить из эргономических требований к жизнедеятельности: антропометрических, физиологических и психологических особенностей обитателя этой среды.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 </w:t>
      </w:r>
    </w:p>
    <w:p w:rsidR="00DC2AAC" w:rsidRPr="00C72952" w:rsidRDefault="00DC2AAC" w:rsidP="00AE441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b/>
          <w:bCs/>
          <w:color w:val="000000"/>
          <w:sz w:val="28"/>
          <w:szCs w:val="28"/>
        </w:rPr>
        <w:t>Требования ФГОС к развивающей предметно - развивающей среде:</w:t>
      </w:r>
      <w:r w:rsidRPr="00C72952">
        <w:rPr>
          <w:color w:val="000000"/>
          <w:sz w:val="28"/>
          <w:szCs w:val="28"/>
        </w:rPr>
        <w:br/>
        <w:t xml:space="preserve">Организация развивающей среды </w:t>
      </w:r>
      <w:proofErr w:type="gramStart"/>
      <w:r w:rsidRPr="00C72952">
        <w:rPr>
          <w:color w:val="000000"/>
          <w:sz w:val="28"/>
          <w:szCs w:val="28"/>
        </w:rPr>
        <w:t>в</w:t>
      </w:r>
      <w:proofErr w:type="gramEnd"/>
      <w:r w:rsidRPr="00C72952">
        <w:rPr>
          <w:color w:val="000000"/>
          <w:sz w:val="28"/>
          <w:szCs w:val="28"/>
        </w:rPr>
        <w:t xml:space="preserve"> </w:t>
      </w:r>
      <w:proofErr w:type="gramStart"/>
      <w:r w:rsidRPr="00C72952">
        <w:rPr>
          <w:color w:val="000000"/>
          <w:sz w:val="28"/>
          <w:szCs w:val="28"/>
        </w:rPr>
        <w:t>ДО</w:t>
      </w:r>
      <w:proofErr w:type="gramEnd"/>
      <w:r w:rsidRPr="00C72952">
        <w:rPr>
          <w:color w:val="000000"/>
          <w:sz w:val="28"/>
          <w:szCs w:val="28"/>
        </w:rPr>
        <w:t xml:space="preserve"> с учетом ФГОС строится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  <w:r w:rsidRPr="00C72952">
        <w:rPr>
          <w:color w:val="000000"/>
          <w:sz w:val="28"/>
          <w:szCs w:val="28"/>
        </w:rPr>
        <w:br/>
        <w:t>Необходимо обогатить среду элементами, стимулирующими познавательную, эмоциональную, двигательную деятельность детей.</w:t>
      </w:r>
      <w:r w:rsidRPr="00C72952">
        <w:rPr>
          <w:color w:val="000000"/>
          <w:sz w:val="28"/>
          <w:szCs w:val="28"/>
        </w:rPr>
        <w:br/>
        <w:t xml:space="preserve">Предметно-развивающая среда организуется так, чтобы каждый ребенок имел свободный доступ  к играм, игрушкам, материалам, пособиям, </w:t>
      </w:r>
      <w:proofErr w:type="gramStart"/>
      <w:r w:rsidRPr="00C72952">
        <w:rPr>
          <w:color w:val="000000"/>
          <w:sz w:val="28"/>
          <w:szCs w:val="28"/>
        </w:rPr>
        <w:t>обеспечивающих</w:t>
      </w:r>
      <w:proofErr w:type="gramEnd"/>
      <w:r w:rsidRPr="00C72952">
        <w:rPr>
          <w:color w:val="000000"/>
          <w:sz w:val="28"/>
          <w:szCs w:val="28"/>
        </w:rPr>
        <w:t xml:space="preserve"> все основные виды деятельности, а также возможность свободно заниматься любимым делом. Размещение оборудования по секторам (центрам развития) позволяет детям объединиться подгруппами по общим интересам. </w:t>
      </w:r>
    </w:p>
    <w:p w:rsidR="00AE441D" w:rsidRPr="00C72952" w:rsidRDefault="00AE441D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28"/>
          <w:szCs w:val="28"/>
        </w:rPr>
      </w:pP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b/>
          <w:bCs/>
          <w:color w:val="000000"/>
          <w:sz w:val="28"/>
          <w:szCs w:val="28"/>
        </w:rPr>
        <w:t>Активный сектор (занимает самую большую площадь в группе), включающий в себя:</w:t>
      </w:r>
      <w:r w:rsidRPr="00C72952">
        <w:rPr>
          <w:rFonts w:ascii="Arial" w:hAnsi="Arial" w:cs="Arial"/>
          <w:color w:val="000000"/>
          <w:sz w:val="28"/>
          <w:szCs w:val="28"/>
        </w:rPr>
        <w:t>         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Ø  центр игры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Ø  центр двигательной деятельности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Ø  центр конструирования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Ø  центр музыкально театрализованной деятельности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br/>
      </w:r>
      <w:r w:rsidRPr="00C72952">
        <w:rPr>
          <w:b/>
          <w:bCs/>
          <w:color w:val="000000"/>
          <w:sz w:val="28"/>
          <w:szCs w:val="28"/>
        </w:rPr>
        <w:t>Спокойный сектор: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Ø  центр книги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Ø  центр отдыха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Ø  центр природы</w:t>
      </w:r>
    </w:p>
    <w:p w:rsidR="00AE441D" w:rsidRPr="00C72952" w:rsidRDefault="00AE441D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28"/>
          <w:szCs w:val="28"/>
        </w:rPr>
      </w:pP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C72952">
        <w:rPr>
          <w:b/>
          <w:bCs/>
          <w:color w:val="000000"/>
          <w:sz w:val="28"/>
          <w:szCs w:val="28"/>
        </w:rPr>
        <w:t>Рабочий сектор:</w:t>
      </w:r>
      <w:r w:rsidRPr="00C72952">
        <w:rPr>
          <w:color w:val="000000"/>
          <w:sz w:val="28"/>
          <w:szCs w:val="28"/>
        </w:rPr>
        <w:t> (рабочий сектор занимает 25% всей группы, так как там предполагается размещение оборудования для организации совместной и регламентированной деятельности.</w:t>
      </w:r>
      <w:proofErr w:type="gramEnd"/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Ø  центр познавательной и исследовательской деятельности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Ø  центр продуктивной и творческой деятельности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Ø  центр правильной речи и моторики.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Все части группового пространства имеют условные границы в зависимости от конкретных задач момента, при необходимости можно вместить всех желающих, так как дошкольники «заражаются» текущими интересами сверстников и присоединяются к ним. </w:t>
      </w:r>
      <w:r w:rsidRPr="00C72952">
        <w:rPr>
          <w:color w:val="000000"/>
          <w:sz w:val="28"/>
          <w:szCs w:val="28"/>
        </w:rPr>
        <w:br/>
        <w:t>Необходимы </w:t>
      </w:r>
      <w:r w:rsidRPr="00C72952">
        <w:rPr>
          <w:b/>
          <w:bCs/>
          <w:color w:val="000000"/>
          <w:sz w:val="28"/>
          <w:szCs w:val="28"/>
        </w:rPr>
        <w:t>материалы, учитывающие гендерные различия</w:t>
      </w:r>
      <w:r w:rsidRPr="00C72952">
        <w:rPr>
          <w:color w:val="000000"/>
          <w:sz w:val="28"/>
          <w:szCs w:val="28"/>
        </w:rPr>
        <w:t> - интересы мальчиков и девочек, как в труде, так и в игре.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lastRenderedPageBreak/>
        <w:t>Мальчикам нужны инструменты для работы с деревом, девочкам для работы с рукоделием. Для развития творческого замысла в игре девочкам потребуются предметы женской одежды, украшения, кружевные накидки, банты, сумочки, зонтики и т. п.; мальчикам - детали военной формы, предметы обмундирования и вооружения рыцарей, русских богатырей, разнообразные технические игрушки.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C72952">
        <w:rPr>
          <w:color w:val="000000"/>
          <w:sz w:val="28"/>
          <w:szCs w:val="28"/>
        </w:rPr>
        <w:t xml:space="preserve">Важно иметь большое количество «подручных» </w:t>
      </w:r>
      <w:r w:rsidR="00AE441D" w:rsidRPr="00C72952">
        <w:rPr>
          <w:color w:val="000000"/>
          <w:sz w:val="28"/>
          <w:szCs w:val="28"/>
        </w:rPr>
        <w:t>материалов -</w:t>
      </w:r>
      <w:r w:rsidRPr="00C72952">
        <w:rPr>
          <w:color w:val="000000"/>
          <w:sz w:val="28"/>
          <w:szCs w:val="28"/>
        </w:rPr>
        <w:t xml:space="preserve"> веревок, коробочек, проволочек, колес, ленточек, которые творчески используются для решения различных игровых проблем.</w:t>
      </w:r>
      <w:proofErr w:type="gramEnd"/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br/>
      </w:r>
      <w:r w:rsidRPr="00C72952">
        <w:rPr>
          <w:b/>
          <w:bCs/>
          <w:color w:val="000000"/>
          <w:sz w:val="28"/>
          <w:szCs w:val="28"/>
        </w:rPr>
        <w:t>Насыщенная предметно-развивающая и образовательная среда становится основой для организации увлекательной, содержательной жизни и разностороннего развития каждого ребенка. Развивающая предметная среда является основным средством формирования личности ребенка и является источником его знаний и социального опыта.</w:t>
      </w:r>
    </w:p>
    <w:p w:rsidR="00DC2AAC" w:rsidRPr="00C72952" w:rsidRDefault="00DC2AAC" w:rsidP="00AE441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Среда, окружающая детей в группе должна обеспечивать безопасность их жизни, способствовать укреплению здоровья и закаливанию организма каждого их них.</w:t>
      </w:r>
      <w:r w:rsidRPr="00C72952">
        <w:rPr>
          <w:color w:val="000000"/>
          <w:sz w:val="28"/>
          <w:szCs w:val="28"/>
        </w:rPr>
        <w:br/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 xml:space="preserve">Важно, </w:t>
      </w:r>
      <w:r w:rsidR="00AE441D" w:rsidRPr="00C72952">
        <w:rPr>
          <w:color w:val="000000"/>
          <w:sz w:val="28"/>
          <w:szCs w:val="28"/>
        </w:rPr>
        <w:t>чтобы предметная</w:t>
      </w:r>
      <w:r w:rsidRPr="00C72952">
        <w:rPr>
          <w:color w:val="000000"/>
          <w:sz w:val="28"/>
          <w:szCs w:val="28"/>
        </w:rPr>
        <w:t xml:space="preserve"> среда имела характер открытой, незамкнутой системы, способной к корректировке и развитию.  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 xml:space="preserve">Таким образом, создавая предметно-развивающую среду любой возрастной группы в ДОУ, необходимо учитывать психологические основы конструктивного взаимодействия участников воспитательно-образовательного процесса, дизайн и </w:t>
      </w:r>
      <w:r w:rsidR="00AE441D" w:rsidRPr="00C72952">
        <w:rPr>
          <w:color w:val="000000"/>
          <w:sz w:val="28"/>
          <w:szCs w:val="28"/>
        </w:rPr>
        <w:t>эргономику современной среды дошкольного учреждения,</w:t>
      </w:r>
      <w:r w:rsidRPr="00C72952">
        <w:rPr>
          <w:color w:val="000000"/>
          <w:sz w:val="28"/>
          <w:szCs w:val="28"/>
        </w:rPr>
        <w:t xml:space="preserve"> и психологические особенности возрастной группы, на которую нацелена данная среда.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 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C72952">
        <w:rPr>
          <w:b/>
          <w:bCs/>
          <w:color w:val="000000"/>
          <w:sz w:val="28"/>
          <w:szCs w:val="28"/>
        </w:rPr>
        <w:t>Пример   построения предметно - развивающей среды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rFonts w:ascii="Arial" w:hAnsi="Arial" w:cs="Arial"/>
          <w:color w:val="000000"/>
          <w:sz w:val="28"/>
          <w:szCs w:val="28"/>
        </w:rPr>
        <w:t> </w:t>
      </w:r>
    </w:p>
    <w:p w:rsidR="00C926D3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C72952">
        <w:rPr>
          <w:b/>
          <w:bCs/>
          <w:color w:val="000000"/>
          <w:sz w:val="28"/>
          <w:szCs w:val="28"/>
        </w:rPr>
        <w:t>Театрализованный центр - центр сюжетно-ролевых игр, игр-драматизаций</w:t>
      </w:r>
      <w:r w:rsidRPr="00C72952">
        <w:rPr>
          <w:color w:val="000000"/>
          <w:sz w:val="28"/>
          <w:szCs w:val="28"/>
        </w:rPr>
        <w:t xml:space="preserve"> – важный объект развивающей среды, с которого можно начать оснащение группы, поскольку именно театрализованная деятельность помогает сплотить группу, объединить детей интересной идеей, новой для них деятельностью. </w:t>
      </w:r>
    </w:p>
    <w:p w:rsidR="00DC2AAC" w:rsidRPr="00C72952" w:rsidRDefault="00DC2AAC" w:rsidP="00C926D3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 xml:space="preserve">В театральном уголке размещаются ширма, маски сказочных персонажей, различные виды театра - кукольный, пальчиковый, настольный, </w:t>
      </w:r>
      <w:r w:rsidR="00C926D3" w:rsidRPr="00C72952">
        <w:rPr>
          <w:color w:val="000000"/>
          <w:sz w:val="28"/>
          <w:szCs w:val="28"/>
        </w:rPr>
        <w:t xml:space="preserve">теневой, </w:t>
      </w:r>
      <w:proofErr w:type="spellStart"/>
      <w:r w:rsidR="00C926D3" w:rsidRPr="00C72952">
        <w:rPr>
          <w:color w:val="000000"/>
          <w:sz w:val="28"/>
          <w:szCs w:val="28"/>
        </w:rPr>
        <w:t>би</w:t>
      </w:r>
      <w:r w:rsidRPr="00C72952">
        <w:rPr>
          <w:color w:val="000000"/>
          <w:sz w:val="28"/>
          <w:szCs w:val="28"/>
        </w:rPr>
        <w:t>-ба-бо</w:t>
      </w:r>
      <w:proofErr w:type="spellEnd"/>
      <w:r w:rsidRPr="00C72952">
        <w:rPr>
          <w:color w:val="000000"/>
          <w:sz w:val="28"/>
          <w:szCs w:val="28"/>
        </w:rPr>
        <w:t xml:space="preserve">. 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b/>
          <w:bCs/>
          <w:color w:val="000000"/>
          <w:sz w:val="28"/>
          <w:szCs w:val="28"/>
        </w:rPr>
        <w:t>Центр природы или природный</w:t>
      </w:r>
      <w:r w:rsidRPr="00C72952">
        <w:rPr>
          <w:color w:val="000000"/>
          <w:sz w:val="28"/>
          <w:szCs w:val="28"/>
        </w:rPr>
        <w:t> уголок служит не только украшением группы, но и местом для саморазвития дошкольников.</w:t>
      </w:r>
      <w:r w:rsidRPr="00C72952">
        <w:rPr>
          <w:b/>
          <w:bCs/>
          <w:color w:val="000000"/>
          <w:sz w:val="28"/>
          <w:szCs w:val="28"/>
        </w:rPr>
        <w:t> </w:t>
      </w:r>
      <w:r w:rsidRPr="00C72952">
        <w:rPr>
          <w:color w:val="000000"/>
          <w:sz w:val="28"/>
          <w:szCs w:val="28"/>
        </w:rPr>
        <w:t xml:space="preserve">У </w:t>
      </w:r>
      <w:r w:rsidR="00C926D3" w:rsidRPr="00C72952">
        <w:rPr>
          <w:color w:val="000000"/>
          <w:sz w:val="28"/>
          <w:szCs w:val="28"/>
        </w:rPr>
        <w:t>детей</w:t>
      </w:r>
      <w:r w:rsidR="00C926D3" w:rsidRPr="00C72952">
        <w:rPr>
          <w:b/>
          <w:bCs/>
          <w:color w:val="000000"/>
          <w:sz w:val="28"/>
          <w:szCs w:val="28"/>
        </w:rPr>
        <w:t> формируются</w:t>
      </w:r>
      <w:r w:rsidRPr="00C72952">
        <w:rPr>
          <w:color w:val="000000"/>
          <w:sz w:val="28"/>
          <w:szCs w:val="28"/>
        </w:rPr>
        <w:t xml:space="preserve"> предпосылки экологического сознания, </w:t>
      </w:r>
      <w:r w:rsidR="00C926D3" w:rsidRPr="00C72952">
        <w:rPr>
          <w:color w:val="000000"/>
          <w:sz w:val="28"/>
          <w:szCs w:val="28"/>
        </w:rPr>
        <w:lastRenderedPageBreak/>
        <w:t>развивается экологическая</w:t>
      </w:r>
      <w:r w:rsidRPr="00C72952">
        <w:rPr>
          <w:color w:val="000000"/>
          <w:sz w:val="28"/>
          <w:szCs w:val="28"/>
        </w:rPr>
        <w:t xml:space="preserve"> культура, познавательный интерес к экологии, проблемам природы, желание и стремление разрешить некоторые из    экологических </w:t>
      </w:r>
      <w:r w:rsidR="00C926D3" w:rsidRPr="00C72952">
        <w:rPr>
          <w:color w:val="000000"/>
          <w:sz w:val="28"/>
          <w:szCs w:val="28"/>
        </w:rPr>
        <w:t>проблем, доступными</w:t>
      </w:r>
      <w:r w:rsidRPr="00C72952">
        <w:rPr>
          <w:color w:val="000000"/>
          <w:sz w:val="28"/>
          <w:szCs w:val="28"/>
        </w:rPr>
        <w:t xml:space="preserve"> ребенку – дошкольнику средствами. 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Воспитателю необходимо подобрать и разместить в нем растения, требующие разных способов ухода, приготовить необходимое оборудование для трудовой деятельности в уголке природы: передники, лейки, палочки для рыхления, пульверизаторы.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В природном уголке будут уместны детские поделки из природного материала, экспонаты природы, икебаны, гармонично расставленные на полках. Предусмотренные здесь же подставки на роликах для кашпо с цветами позволят даже детям легко перемещать растения по группе и ухаживать за ними.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С подгруппой дошкольников воспитатель может проводить в природном уголке наблюдения, простые опыты и занятия природоведческого характера. </w:t>
      </w:r>
      <w:r w:rsidRPr="00C72952">
        <w:rPr>
          <w:color w:val="000000"/>
          <w:sz w:val="28"/>
          <w:szCs w:val="28"/>
        </w:rPr>
        <w:br/>
        <w:t>Рядом, под зеленым искусственным деревом причудливой формы, можно расставить пуфики и поиграть в свободные игры.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Неизменной популярностью у дошкольников пользуется </w:t>
      </w:r>
      <w:r w:rsidRPr="00C72952">
        <w:rPr>
          <w:b/>
          <w:bCs/>
          <w:color w:val="000000"/>
          <w:sz w:val="28"/>
          <w:szCs w:val="28"/>
        </w:rPr>
        <w:t>центр науки (центр познавательной и исследовательской деятельности)</w:t>
      </w:r>
      <w:r w:rsidRPr="00C72952">
        <w:rPr>
          <w:color w:val="000000"/>
          <w:sz w:val="28"/>
          <w:szCs w:val="28"/>
        </w:rPr>
        <w:t xml:space="preserve">, который может быть совмещён с центром природы. Задача данного центра -  развитие познавательно – исследовательской деятельности детей, обогащение </w:t>
      </w:r>
      <w:r w:rsidR="00C926D3" w:rsidRPr="00C72952">
        <w:rPr>
          <w:color w:val="000000"/>
          <w:sz w:val="28"/>
          <w:szCs w:val="28"/>
        </w:rPr>
        <w:t>представлений об</w:t>
      </w:r>
      <w:r w:rsidRPr="00C72952">
        <w:rPr>
          <w:color w:val="000000"/>
          <w:sz w:val="28"/>
          <w:szCs w:val="28"/>
        </w:rPr>
        <w:t xml:space="preserve"> окружающем мире, </w:t>
      </w:r>
      <w:proofErr w:type="gramStart"/>
      <w:r w:rsidRPr="00C72952">
        <w:rPr>
          <w:color w:val="000000"/>
          <w:sz w:val="28"/>
          <w:szCs w:val="28"/>
        </w:rPr>
        <w:t>что</w:t>
      </w:r>
      <w:proofErr w:type="gramEnd"/>
      <w:r w:rsidRPr="00C72952">
        <w:rPr>
          <w:color w:val="000000"/>
          <w:sz w:val="28"/>
          <w:szCs w:val="28"/>
        </w:rPr>
        <w:t xml:space="preserve"> в конечном </w:t>
      </w:r>
      <w:r w:rsidR="00C926D3" w:rsidRPr="00C72952">
        <w:rPr>
          <w:color w:val="000000"/>
          <w:sz w:val="28"/>
          <w:szCs w:val="28"/>
        </w:rPr>
        <w:t>счёте обеспечит</w:t>
      </w:r>
      <w:r w:rsidRPr="00C72952">
        <w:rPr>
          <w:color w:val="000000"/>
          <w:sz w:val="28"/>
          <w:szCs w:val="28"/>
        </w:rPr>
        <w:t xml:space="preserve"> успешное интеллектуальное и личностное развитие ребёнка</w:t>
      </w:r>
      <w:r w:rsidR="00C926D3" w:rsidRPr="00C72952">
        <w:rPr>
          <w:color w:val="000000"/>
          <w:sz w:val="28"/>
          <w:szCs w:val="28"/>
        </w:rPr>
        <w:t>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 xml:space="preserve">Для детского </w:t>
      </w:r>
      <w:r w:rsidR="00C926D3" w:rsidRPr="00C72952">
        <w:rPr>
          <w:color w:val="000000"/>
          <w:sz w:val="28"/>
          <w:szCs w:val="28"/>
        </w:rPr>
        <w:t>исследования и</w:t>
      </w:r>
      <w:r w:rsidRPr="00C72952">
        <w:rPr>
          <w:color w:val="000000"/>
          <w:sz w:val="28"/>
          <w:szCs w:val="28"/>
        </w:rPr>
        <w:t xml:space="preserve"> </w:t>
      </w:r>
      <w:r w:rsidR="00C926D3" w:rsidRPr="00C72952">
        <w:rPr>
          <w:color w:val="000000"/>
          <w:sz w:val="28"/>
          <w:szCs w:val="28"/>
        </w:rPr>
        <w:t>экспериментирования необходимы самые</w:t>
      </w:r>
      <w:r w:rsidRPr="00C72952">
        <w:rPr>
          <w:color w:val="000000"/>
          <w:sz w:val="28"/>
          <w:szCs w:val="28"/>
        </w:rPr>
        <w:t xml:space="preserve"> разнообразные </w:t>
      </w:r>
      <w:r w:rsidR="00C926D3" w:rsidRPr="00C72952">
        <w:rPr>
          <w:color w:val="000000"/>
          <w:sz w:val="28"/>
          <w:szCs w:val="28"/>
        </w:rPr>
        <w:t>природные и</w:t>
      </w:r>
      <w:r w:rsidRPr="00C72952">
        <w:rPr>
          <w:color w:val="000000"/>
          <w:sz w:val="28"/>
          <w:szCs w:val="28"/>
        </w:rPr>
        <w:t xml:space="preserve"> бросовые материалы: мел, песок, глина, камни, ракушки, перья, уголь, микроскопы, глобус, а также </w:t>
      </w:r>
      <w:r w:rsidRPr="00C72952">
        <w:rPr>
          <w:b/>
          <w:bCs/>
          <w:color w:val="000000"/>
          <w:sz w:val="28"/>
          <w:szCs w:val="28"/>
        </w:rPr>
        <w:t>лабораторное оборудование</w:t>
      </w:r>
      <w:r w:rsidRPr="00C72952">
        <w:rPr>
          <w:color w:val="000000"/>
          <w:sz w:val="28"/>
          <w:szCs w:val="28"/>
        </w:rPr>
        <w:t> – все это вызывает у детей особый интерес. Для познавательного развития воспитатель подбирает специальную детскую литературу, пооперационные карты, алгоритмы проведения опытов. На стенде в форме книги дети могут поместить результаты своих опытов и открытий в виде зарисовок, заметок и отчетов.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b/>
          <w:bCs/>
          <w:color w:val="000000"/>
          <w:sz w:val="28"/>
          <w:szCs w:val="28"/>
        </w:rPr>
        <w:t>Центр продуктивной</w:t>
      </w:r>
      <w:r w:rsidR="00C926D3" w:rsidRPr="00C72952">
        <w:rPr>
          <w:b/>
          <w:bCs/>
          <w:color w:val="000000"/>
          <w:sz w:val="28"/>
          <w:szCs w:val="28"/>
        </w:rPr>
        <w:t xml:space="preserve"> и творческой деятельности или </w:t>
      </w:r>
      <w:r w:rsidRPr="00C72952">
        <w:rPr>
          <w:b/>
          <w:bCs/>
          <w:color w:val="000000"/>
          <w:sz w:val="28"/>
          <w:szCs w:val="28"/>
        </w:rPr>
        <w:t>центр  художественного творчества</w:t>
      </w:r>
      <w:r w:rsidRPr="00C72952">
        <w:rPr>
          <w:color w:val="000000"/>
          <w:sz w:val="28"/>
          <w:szCs w:val="28"/>
        </w:rPr>
        <w:t xml:space="preserve"> выполняет задачу формирования интереса детей к эстетической стороне окружающей действительности, удовлетворения потребностей детей в самовыражении. Здесь воспитанники в свободное время рисуют, лепят, выполняют аппликационные работы. В распоряжении детей представлен разнообразный изобразительный материал: мелки, акварель, тушь, гуашь и сангина, бумага разной фактуры, размера и цвета, картон, дидактические игры. Здесь же есть место для небольшой выставки с образцами народного художественного промысла (полочка красоты). </w:t>
      </w:r>
      <w:r w:rsidR="00C926D3" w:rsidRPr="00C72952">
        <w:rPr>
          <w:color w:val="000000"/>
          <w:sz w:val="28"/>
          <w:szCs w:val="28"/>
        </w:rPr>
        <w:t>В центре должны присутствовать </w:t>
      </w:r>
      <w:r w:rsidRPr="00C72952">
        <w:rPr>
          <w:color w:val="000000"/>
          <w:sz w:val="28"/>
          <w:szCs w:val="28"/>
        </w:rPr>
        <w:t xml:space="preserve">альбомы с образцами  народно-прикладного искусства, иллюстрации известных художников.  Детские работы (рисунки, поделки и </w:t>
      </w:r>
      <w:r w:rsidRPr="00C72952">
        <w:rPr>
          <w:color w:val="000000"/>
          <w:sz w:val="28"/>
          <w:szCs w:val="28"/>
        </w:rPr>
        <w:lastRenderedPageBreak/>
        <w:t>коллажи) выставляются на всеобщее обозрение на специальном стенде, к которому имеется свободный доступ.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b/>
          <w:bCs/>
          <w:color w:val="000000"/>
          <w:sz w:val="28"/>
          <w:szCs w:val="28"/>
        </w:rPr>
        <w:t>Центр</w:t>
      </w:r>
      <w:r w:rsidRPr="00C72952">
        <w:rPr>
          <w:color w:val="000000"/>
          <w:sz w:val="28"/>
          <w:szCs w:val="28"/>
        </w:rPr>
        <w:t> </w:t>
      </w:r>
      <w:r w:rsidRPr="00C72952">
        <w:rPr>
          <w:b/>
          <w:bCs/>
          <w:color w:val="000000"/>
          <w:sz w:val="28"/>
          <w:szCs w:val="28"/>
        </w:rPr>
        <w:t>конструирования</w:t>
      </w:r>
      <w:r w:rsidRPr="00C72952">
        <w:rPr>
          <w:color w:val="000000"/>
          <w:sz w:val="28"/>
          <w:szCs w:val="28"/>
        </w:rPr>
        <w:t> </w:t>
      </w:r>
      <w:r w:rsidR="00C926D3" w:rsidRPr="00C72952">
        <w:rPr>
          <w:color w:val="000000"/>
          <w:sz w:val="28"/>
          <w:szCs w:val="28"/>
        </w:rPr>
        <w:t>способствует развитию детского </w:t>
      </w:r>
      <w:r w:rsidRPr="00C72952">
        <w:rPr>
          <w:color w:val="000000"/>
          <w:sz w:val="28"/>
          <w:szCs w:val="28"/>
        </w:rPr>
        <w:t>творчества, констр</w:t>
      </w:r>
      <w:r w:rsidR="00C926D3" w:rsidRPr="00C72952">
        <w:rPr>
          <w:color w:val="000000"/>
          <w:sz w:val="28"/>
          <w:szCs w:val="28"/>
        </w:rPr>
        <w:t>укторских способностей.  Центр </w:t>
      </w:r>
      <w:r w:rsidRPr="00C72952">
        <w:rPr>
          <w:color w:val="000000"/>
          <w:sz w:val="28"/>
          <w:szCs w:val="28"/>
        </w:rPr>
        <w:t>может быть  достаточно мобилен. Практичность его состои</w:t>
      </w:r>
      <w:r w:rsidR="00C926D3" w:rsidRPr="00C72952">
        <w:rPr>
          <w:color w:val="000000"/>
          <w:sz w:val="28"/>
          <w:szCs w:val="28"/>
        </w:rPr>
        <w:t xml:space="preserve">т в том, что любой конструктор </w:t>
      </w:r>
      <w:r w:rsidRPr="00C72952">
        <w:rPr>
          <w:color w:val="000000"/>
          <w:sz w:val="28"/>
          <w:szCs w:val="28"/>
        </w:rPr>
        <w:t>легко перемещаются в любое место. Содержимое строительного уголка (конструкторы разного вида, кубики, крупный и мелкий деревянный строительный материал, схемы и чертежи построек) позволяет организовать конструктивную деятельность с большой группой воспитанников, подгруппой и индивидуально, развернуть строительство на ковре либо на столе. Дети, особенно мальчики, всегда с удовольствием занимаются постройками, обыгрывая их, комбинируя с другими видами деятельности.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Яркий, веселый, с нестандартным дизайнерским решением, нетрафаретным оборудованием </w:t>
      </w:r>
      <w:r w:rsidRPr="00C72952">
        <w:rPr>
          <w:b/>
          <w:bCs/>
          <w:color w:val="000000"/>
          <w:sz w:val="28"/>
          <w:szCs w:val="28"/>
        </w:rPr>
        <w:t>центр двигательной активности</w:t>
      </w:r>
      <w:r w:rsidRPr="00C72952">
        <w:rPr>
          <w:color w:val="000000"/>
          <w:sz w:val="28"/>
          <w:szCs w:val="28"/>
        </w:rPr>
        <w:t> лаконично и гармонично вписывается в пространство групповой комнаты. Он пользуется популярностью у детей, поскольку реализует их потребность в самостоятельной двигательной активности, совместных движениях со сверстниками, свободного использования спортивного инвентаря и физкультурного оборудования. Здесь дошкольники могут заниматься и закреплять разные виды движений. Увеличение двигательной активности оказывает благоприятное влияние на физическое и умственное развитие, состояние здоровья детей.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>В шумном пространстве игровой комнаты обязательно должен быть такой островок тишины и спокойствия, как </w:t>
      </w:r>
      <w:r w:rsidRPr="00C72952">
        <w:rPr>
          <w:b/>
          <w:bCs/>
          <w:color w:val="000000"/>
          <w:sz w:val="28"/>
          <w:szCs w:val="28"/>
        </w:rPr>
        <w:t>центр книги и отдыха,</w:t>
      </w:r>
      <w:r w:rsidRPr="00C72952">
        <w:rPr>
          <w:color w:val="000000"/>
          <w:sz w:val="28"/>
          <w:szCs w:val="28"/>
        </w:rPr>
        <w:t> психологической разгрузки, который располагает к созерцательному наблюдению, мечтам и тихим беседам. Ребенок чувствует себя здесь комфортно, спокойно и уютно. Этому способст</w:t>
      </w:r>
      <w:r w:rsidR="0050130B" w:rsidRPr="00C72952">
        <w:rPr>
          <w:color w:val="000000"/>
          <w:sz w:val="28"/>
          <w:szCs w:val="28"/>
        </w:rPr>
        <w:t>вуют комфортный диван, кресла, </w:t>
      </w:r>
      <w:r w:rsidRPr="00C72952">
        <w:rPr>
          <w:color w:val="000000"/>
          <w:sz w:val="28"/>
          <w:szCs w:val="28"/>
        </w:rPr>
        <w:t>рядом любимые книги. Уют, домашняя обстановка позволяют детям комфортно расположиться и погрузиться в волшебный мир книг.  В этом центре дети с удовольствие</w:t>
      </w:r>
      <w:r w:rsidR="0050130B" w:rsidRPr="00C72952">
        <w:rPr>
          <w:color w:val="000000"/>
          <w:sz w:val="28"/>
          <w:szCs w:val="28"/>
        </w:rPr>
        <w:t>м приобщаются </w:t>
      </w:r>
      <w:r w:rsidRPr="00C72952">
        <w:rPr>
          <w:color w:val="000000"/>
          <w:sz w:val="28"/>
          <w:szCs w:val="28"/>
        </w:rPr>
        <w:t>к словесному искусству, у детей  развивается  художественное восприятие  и эстетический  вкус.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b/>
          <w:bCs/>
          <w:color w:val="000000"/>
          <w:sz w:val="28"/>
          <w:szCs w:val="28"/>
        </w:rPr>
        <w:t>Центр безопасности дорожного движения</w:t>
      </w:r>
      <w:r w:rsidRPr="00C72952">
        <w:rPr>
          <w:color w:val="000000"/>
          <w:sz w:val="28"/>
          <w:szCs w:val="28"/>
        </w:rPr>
        <w:t> интересен в первую очередь мальчикам. Он оснащен необходимыми атрибутами к сюжетно-ролевым играм, занятиям для закрепления знаний правил дорожного движения. Это всевозможные игрушки – транспортные средства, светофор, фуражка милиционера, жезл регулировщика, макет улицы, дорожные знаки. Хорошим дидактическим пособием служит напольный коврик с разметкой улиц и дорог.</w:t>
      </w:r>
    </w:p>
    <w:p w:rsidR="0050130B" w:rsidRPr="00C72952" w:rsidRDefault="0050130B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 xml:space="preserve">Таким образом, разнообразие и богатство сенсорных впечатлений, возможность свободного подхода к каждому центру в группе </w:t>
      </w:r>
      <w:r w:rsidRPr="00C72952">
        <w:rPr>
          <w:color w:val="000000"/>
          <w:sz w:val="28"/>
          <w:szCs w:val="28"/>
        </w:rPr>
        <w:lastRenderedPageBreak/>
        <w:t>способствуют эмоциональному и интеллектуальному развитию воспитанников.</w:t>
      </w:r>
    </w:p>
    <w:p w:rsidR="00DC2AAC" w:rsidRPr="00C72952" w:rsidRDefault="00DC2AAC" w:rsidP="00DC2AAC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C72952">
        <w:rPr>
          <w:color w:val="000000"/>
          <w:sz w:val="28"/>
          <w:szCs w:val="28"/>
        </w:rPr>
        <w:t xml:space="preserve">Развивающая среда </w:t>
      </w:r>
      <w:r w:rsidRPr="00C72952">
        <w:rPr>
          <w:b/>
          <w:color w:val="000000"/>
          <w:sz w:val="28"/>
          <w:szCs w:val="28"/>
        </w:rPr>
        <w:t>не может быть построена окончательно</w:t>
      </w:r>
      <w:r w:rsidRPr="00C72952">
        <w:rPr>
          <w:color w:val="000000"/>
          <w:sz w:val="28"/>
          <w:szCs w:val="28"/>
        </w:rPr>
        <w:t xml:space="preserve">. При организации предметно-пространственной среды в детском саду необходима сложная, многоплановая и высокотворческая деятельность всех участников образовательного процесса. Дальнейшая работа предполагает осуществление поиска инновационных подходов к организации предметно-развивающей среды в ДОУ, а </w:t>
      </w:r>
      <w:r w:rsidR="0050130B" w:rsidRPr="00C72952">
        <w:rPr>
          <w:color w:val="000000"/>
          <w:sz w:val="28"/>
          <w:szCs w:val="28"/>
        </w:rPr>
        <w:t>также</w:t>
      </w:r>
      <w:r w:rsidRPr="00C72952">
        <w:rPr>
          <w:color w:val="000000"/>
          <w:sz w:val="28"/>
          <w:szCs w:val="28"/>
        </w:rPr>
        <w:t xml:space="preserve"> развитие интереса родителей к указанной проблеме и мотивирование стремления к взаимодействию.</w:t>
      </w:r>
    </w:p>
    <w:p w:rsidR="00B2188F" w:rsidRPr="00C72952" w:rsidRDefault="00B2188F">
      <w:pPr>
        <w:rPr>
          <w:sz w:val="28"/>
          <w:szCs w:val="28"/>
        </w:rPr>
      </w:pPr>
    </w:p>
    <w:p w:rsidR="00EC166F" w:rsidRPr="00C72952" w:rsidRDefault="00EC166F">
      <w:pPr>
        <w:rPr>
          <w:sz w:val="28"/>
          <w:szCs w:val="28"/>
        </w:rPr>
      </w:pPr>
      <w:bookmarkStart w:id="0" w:name="_GoBack"/>
      <w:bookmarkEnd w:id="0"/>
    </w:p>
    <w:sectPr w:rsidR="00EC166F" w:rsidRPr="00C72952" w:rsidSect="0050130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E80"/>
    <w:rsid w:val="00250EBC"/>
    <w:rsid w:val="00284E80"/>
    <w:rsid w:val="00452F05"/>
    <w:rsid w:val="0050130B"/>
    <w:rsid w:val="005D7FA2"/>
    <w:rsid w:val="00660BE1"/>
    <w:rsid w:val="008D7985"/>
    <w:rsid w:val="008E38E1"/>
    <w:rsid w:val="00906118"/>
    <w:rsid w:val="00AE441D"/>
    <w:rsid w:val="00B2188F"/>
    <w:rsid w:val="00C72952"/>
    <w:rsid w:val="00C926D3"/>
    <w:rsid w:val="00DC2AAC"/>
    <w:rsid w:val="00EC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2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3858</TotalTime>
  <Pages>9</Pages>
  <Words>2816</Words>
  <Characters>16054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Svetlana</cp:lastModifiedBy>
  <cp:revision>8</cp:revision>
  <cp:lastPrinted>2021-11-15T03:34:00Z</cp:lastPrinted>
  <dcterms:created xsi:type="dcterms:W3CDTF">2021-11-09T07:53:00Z</dcterms:created>
  <dcterms:modified xsi:type="dcterms:W3CDTF">2021-11-15T03:35:00Z</dcterms:modified>
</cp:coreProperties>
</file>